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A5C" w:rsidRDefault="002F381A" w:rsidP="00680A5C">
      <w:pPr>
        <w:jc w:val="right"/>
        <w:rPr>
          <w:kern w:val="0"/>
          <w:sz w:val="24"/>
        </w:rPr>
      </w:pPr>
      <w:r w:rsidRPr="00607F8D">
        <w:rPr>
          <w:rFonts w:hint="eastAsia"/>
          <w:spacing w:val="30"/>
          <w:kern w:val="0"/>
          <w:sz w:val="24"/>
          <w:fitText w:val="2160" w:id="-2047133439"/>
        </w:rPr>
        <w:t>健第</w:t>
      </w:r>
      <w:r w:rsidR="00A5275F" w:rsidRPr="00607F8D">
        <w:rPr>
          <w:rFonts w:hint="eastAsia"/>
          <w:spacing w:val="30"/>
          <w:kern w:val="0"/>
          <w:sz w:val="24"/>
          <w:fitText w:val="2160" w:id="-2047133439"/>
        </w:rPr>
        <w:t>３７６６</w:t>
      </w:r>
      <w:r w:rsidRPr="00607F8D">
        <w:rPr>
          <w:rFonts w:hint="eastAsia"/>
          <w:spacing w:val="60"/>
          <w:kern w:val="0"/>
          <w:sz w:val="24"/>
          <w:fitText w:val="2160" w:id="-2047133439"/>
        </w:rPr>
        <w:t>号</w:t>
      </w:r>
    </w:p>
    <w:p w:rsidR="002F381A" w:rsidRPr="00F63BDF" w:rsidRDefault="00F20B44" w:rsidP="002F381A">
      <w:pPr>
        <w:jc w:val="right"/>
        <w:rPr>
          <w:sz w:val="24"/>
        </w:rPr>
      </w:pPr>
      <w:r w:rsidRPr="00B3237E">
        <w:rPr>
          <w:rFonts w:hint="eastAsia"/>
          <w:kern w:val="0"/>
          <w:sz w:val="24"/>
          <w:fitText w:val="2160" w:id="-1823853824"/>
        </w:rPr>
        <w:t>令和</w:t>
      </w:r>
      <w:r w:rsidR="007519F8" w:rsidRPr="00B3237E">
        <w:rPr>
          <w:rFonts w:hint="eastAsia"/>
          <w:kern w:val="0"/>
          <w:sz w:val="24"/>
          <w:fitText w:val="2160" w:id="-1823853824"/>
        </w:rPr>
        <w:t>４</w:t>
      </w:r>
      <w:r w:rsidR="002F381A" w:rsidRPr="00B3237E">
        <w:rPr>
          <w:rFonts w:hint="eastAsia"/>
          <w:kern w:val="0"/>
          <w:sz w:val="24"/>
          <w:fitText w:val="2160" w:id="-1823853824"/>
        </w:rPr>
        <w:t>年</w:t>
      </w:r>
      <w:r w:rsidRPr="00B3237E">
        <w:rPr>
          <w:rFonts w:hint="eastAsia"/>
          <w:kern w:val="0"/>
          <w:sz w:val="24"/>
          <w:fitText w:val="2160" w:id="-1823853824"/>
        </w:rPr>
        <w:t>１</w:t>
      </w:r>
      <w:r w:rsidR="002F381A" w:rsidRPr="00B3237E">
        <w:rPr>
          <w:rFonts w:hint="eastAsia"/>
          <w:kern w:val="0"/>
          <w:sz w:val="24"/>
          <w:fitText w:val="2160" w:id="-1823853824"/>
        </w:rPr>
        <w:t>月</w:t>
      </w:r>
      <w:r w:rsidR="00B3237E" w:rsidRPr="00B3237E">
        <w:rPr>
          <w:rFonts w:hint="eastAsia"/>
          <w:kern w:val="0"/>
          <w:sz w:val="24"/>
          <w:fitText w:val="2160" w:id="-1823853824"/>
        </w:rPr>
        <w:t>２６</w:t>
      </w:r>
      <w:r w:rsidR="002F381A" w:rsidRPr="00B3237E">
        <w:rPr>
          <w:rFonts w:hint="eastAsia"/>
          <w:kern w:val="0"/>
          <w:sz w:val="24"/>
          <w:fitText w:val="2160" w:id="-1823853824"/>
        </w:rPr>
        <w:t>日</w:t>
      </w:r>
    </w:p>
    <w:p w:rsidR="003C33EC" w:rsidRDefault="003C33EC" w:rsidP="00682450">
      <w:pPr>
        <w:jc w:val="left"/>
        <w:rPr>
          <w:sz w:val="24"/>
        </w:rPr>
      </w:pPr>
    </w:p>
    <w:p w:rsidR="00CD61BB" w:rsidRPr="007519F8" w:rsidRDefault="00CD61BB" w:rsidP="00682450">
      <w:pPr>
        <w:jc w:val="left"/>
        <w:rPr>
          <w:sz w:val="24"/>
        </w:rPr>
      </w:pPr>
    </w:p>
    <w:p w:rsidR="002F381A" w:rsidRDefault="00B3237E" w:rsidP="00607F8D">
      <w:pPr>
        <w:wordWrap w:val="0"/>
        <w:spacing w:line="276" w:lineRule="auto"/>
        <w:ind w:firstLineChars="100" w:firstLine="240"/>
        <w:jc w:val="left"/>
        <w:rPr>
          <w:sz w:val="24"/>
        </w:rPr>
      </w:pPr>
      <w:r>
        <w:rPr>
          <w:rFonts w:hint="eastAsia"/>
          <w:sz w:val="24"/>
        </w:rPr>
        <w:t>感染症</w:t>
      </w:r>
      <w:r w:rsidR="00607F8D">
        <w:rPr>
          <w:rFonts w:hint="eastAsia"/>
          <w:sz w:val="24"/>
        </w:rPr>
        <w:t>指定</w:t>
      </w:r>
      <w:r>
        <w:rPr>
          <w:rFonts w:hint="eastAsia"/>
          <w:sz w:val="24"/>
        </w:rPr>
        <w:t>医療機関の管理者</w:t>
      </w:r>
      <w:r w:rsidR="0059261F">
        <w:rPr>
          <w:rFonts w:hint="eastAsia"/>
          <w:sz w:val="24"/>
        </w:rPr>
        <w:t xml:space="preserve">　</w:t>
      </w:r>
      <w:r w:rsidR="002F381A">
        <w:rPr>
          <w:rFonts w:hint="eastAsia"/>
          <w:sz w:val="24"/>
        </w:rPr>
        <w:t>様</w:t>
      </w:r>
    </w:p>
    <w:p w:rsidR="00607F8D" w:rsidRDefault="00607F8D" w:rsidP="00607F8D">
      <w:pPr>
        <w:wordWrap w:val="0"/>
        <w:spacing w:line="276" w:lineRule="auto"/>
        <w:ind w:firstLineChars="100" w:firstLine="240"/>
        <w:jc w:val="left"/>
        <w:rPr>
          <w:rFonts w:hint="eastAsia"/>
          <w:sz w:val="24"/>
        </w:rPr>
      </w:pPr>
      <w:r>
        <w:rPr>
          <w:rFonts w:hint="eastAsia"/>
          <w:sz w:val="24"/>
        </w:rPr>
        <w:t>指定地方公共機関の長　様</w:t>
      </w:r>
    </w:p>
    <w:p w:rsidR="00343E33" w:rsidRPr="00607F8D" w:rsidRDefault="00343E33" w:rsidP="00575BC2">
      <w:pPr>
        <w:spacing w:line="276" w:lineRule="auto"/>
        <w:ind w:right="-1" w:firstLineChars="200" w:firstLine="480"/>
        <w:jc w:val="right"/>
        <w:rPr>
          <w:sz w:val="24"/>
        </w:rPr>
      </w:pPr>
    </w:p>
    <w:p w:rsidR="00680A5C" w:rsidRDefault="00680A5C" w:rsidP="00575BC2">
      <w:pPr>
        <w:tabs>
          <w:tab w:val="left" w:pos="5955"/>
        </w:tabs>
        <w:wordWrap w:val="0"/>
        <w:spacing w:line="276" w:lineRule="auto"/>
        <w:ind w:firstLineChars="200" w:firstLine="480"/>
        <w:jc w:val="right"/>
        <w:rPr>
          <w:sz w:val="24"/>
        </w:rPr>
      </w:pPr>
      <w:r>
        <w:rPr>
          <w:rFonts w:hint="eastAsia"/>
          <w:sz w:val="24"/>
        </w:rPr>
        <w:t>石川県健康福祉部健康推進課長</w:t>
      </w:r>
      <w:r w:rsidR="00A47D35">
        <w:rPr>
          <w:rFonts w:hint="eastAsia"/>
          <w:sz w:val="24"/>
        </w:rPr>
        <w:t xml:space="preserve">　</w:t>
      </w:r>
    </w:p>
    <w:p w:rsidR="00680A5C" w:rsidRDefault="00680A5C" w:rsidP="00575BC2">
      <w:pPr>
        <w:tabs>
          <w:tab w:val="left" w:pos="5385"/>
        </w:tabs>
        <w:spacing w:line="276" w:lineRule="auto"/>
        <w:rPr>
          <w:sz w:val="24"/>
        </w:rPr>
      </w:pPr>
      <w:r>
        <w:rPr>
          <w:rFonts w:hint="eastAsia"/>
          <w:sz w:val="24"/>
        </w:rPr>
        <w:t xml:space="preserve">　　　　　　　　　　　　　　　　　　　　　　</w:t>
      </w:r>
      <w:r>
        <w:rPr>
          <w:rFonts w:hint="eastAsia"/>
          <w:sz w:val="24"/>
        </w:rPr>
        <w:t xml:space="preserve">  </w:t>
      </w:r>
      <w:r w:rsidR="004F11A4">
        <w:rPr>
          <w:rFonts w:hint="eastAsia"/>
          <w:sz w:val="24"/>
        </w:rPr>
        <w:t xml:space="preserve">　</w:t>
      </w:r>
      <w:r w:rsidR="00A47D35">
        <w:rPr>
          <w:rFonts w:hint="eastAsia"/>
          <w:sz w:val="24"/>
        </w:rPr>
        <w:t xml:space="preserve"> </w:t>
      </w:r>
      <w:r>
        <w:rPr>
          <w:rFonts w:hint="eastAsia"/>
          <w:sz w:val="24"/>
        </w:rPr>
        <w:t xml:space="preserve">（　公　印　省　略　）　</w:t>
      </w:r>
      <w:r w:rsidR="00A47D35">
        <w:rPr>
          <w:rFonts w:hint="eastAsia"/>
          <w:sz w:val="24"/>
        </w:rPr>
        <w:t xml:space="preserve"> </w:t>
      </w:r>
    </w:p>
    <w:p w:rsidR="00680A5C" w:rsidRDefault="00680A5C" w:rsidP="00575BC2">
      <w:pPr>
        <w:spacing w:line="276" w:lineRule="auto"/>
        <w:ind w:firstLineChars="100" w:firstLine="240"/>
        <w:jc w:val="left"/>
        <w:rPr>
          <w:sz w:val="24"/>
        </w:rPr>
      </w:pPr>
    </w:p>
    <w:p w:rsidR="00C33093" w:rsidRDefault="00C33093" w:rsidP="00575BC2">
      <w:pPr>
        <w:spacing w:line="276" w:lineRule="auto"/>
        <w:ind w:firstLineChars="100" w:firstLine="240"/>
        <w:jc w:val="left"/>
        <w:rPr>
          <w:sz w:val="24"/>
        </w:rPr>
      </w:pPr>
    </w:p>
    <w:p w:rsidR="00343A7F" w:rsidRDefault="00C33093" w:rsidP="00575BC2">
      <w:pPr>
        <w:spacing w:line="276" w:lineRule="auto"/>
        <w:jc w:val="center"/>
        <w:rPr>
          <w:sz w:val="24"/>
        </w:rPr>
      </w:pPr>
      <w:r>
        <w:rPr>
          <w:rFonts w:hint="eastAsia"/>
          <w:sz w:val="24"/>
        </w:rPr>
        <w:t>濃厚接触者となった社会機能維持者（エッセンシャルワーカー）の</w:t>
      </w:r>
    </w:p>
    <w:p w:rsidR="00C33093" w:rsidRDefault="003A06F2" w:rsidP="00575BC2">
      <w:pPr>
        <w:spacing w:line="276" w:lineRule="auto"/>
        <w:ind w:firstLineChars="200" w:firstLine="480"/>
        <w:jc w:val="center"/>
        <w:rPr>
          <w:sz w:val="24"/>
        </w:rPr>
      </w:pPr>
      <w:r>
        <w:rPr>
          <w:rFonts w:hint="eastAsia"/>
          <w:sz w:val="24"/>
        </w:rPr>
        <w:t>待機</w:t>
      </w:r>
      <w:r w:rsidR="00126E01">
        <w:rPr>
          <w:rFonts w:hint="eastAsia"/>
          <w:sz w:val="24"/>
        </w:rPr>
        <w:t>期間中の就業</w:t>
      </w:r>
      <w:r w:rsidR="00C33093">
        <w:rPr>
          <w:rFonts w:hint="eastAsia"/>
          <w:sz w:val="24"/>
        </w:rPr>
        <w:t>の取扱い</w:t>
      </w:r>
      <w:r w:rsidR="00C33093" w:rsidRPr="0059261F">
        <w:rPr>
          <w:rFonts w:hint="eastAsia"/>
          <w:sz w:val="24"/>
        </w:rPr>
        <w:t>について</w:t>
      </w:r>
    </w:p>
    <w:p w:rsidR="00C33093" w:rsidRDefault="00C33093" w:rsidP="00575BC2">
      <w:pPr>
        <w:spacing w:line="276" w:lineRule="auto"/>
        <w:ind w:firstLineChars="200" w:firstLine="480"/>
        <w:jc w:val="center"/>
        <w:rPr>
          <w:sz w:val="24"/>
        </w:rPr>
      </w:pPr>
    </w:p>
    <w:p w:rsidR="00C33093" w:rsidRPr="002F381A" w:rsidRDefault="00C33093" w:rsidP="00575BC2">
      <w:pPr>
        <w:spacing w:line="276" w:lineRule="auto"/>
        <w:ind w:firstLineChars="200" w:firstLine="480"/>
        <w:jc w:val="center"/>
        <w:rPr>
          <w:sz w:val="24"/>
        </w:rPr>
      </w:pPr>
    </w:p>
    <w:p w:rsidR="00131C4A" w:rsidRDefault="0059261F" w:rsidP="00575BC2">
      <w:pPr>
        <w:spacing w:line="276" w:lineRule="auto"/>
        <w:ind w:firstLineChars="100" w:firstLine="240"/>
        <w:jc w:val="left"/>
        <w:rPr>
          <w:sz w:val="24"/>
        </w:rPr>
      </w:pPr>
      <w:r w:rsidRPr="0059261F">
        <w:rPr>
          <w:rFonts w:hint="eastAsia"/>
          <w:sz w:val="24"/>
        </w:rPr>
        <w:t>令和４年１月５日付け（令和４年１月</w:t>
      </w:r>
      <w:r w:rsidR="00C33093">
        <w:rPr>
          <w:rFonts w:hint="eastAsia"/>
          <w:sz w:val="24"/>
        </w:rPr>
        <w:t>１９</w:t>
      </w:r>
      <w:r w:rsidRPr="0059261F">
        <w:rPr>
          <w:rFonts w:hint="eastAsia"/>
          <w:sz w:val="24"/>
        </w:rPr>
        <w:t>日一部改正）</w:t>
      </w:r>
      <w:r w:rsidR="007519F8">
        <w:rPr>
          <w:rFonts w:hint="eastAsia"/>
          <w:sz w:val="24"/>
        </w:rPr>
        <w:t>「</w:t>
      </w:r>
      <w:r w:rsidR="007519F8" w:rsidRPr="007519F8">
        <w:rPr>
          <w:rFonts w:hint="eastAsia"/>
          <w:sz w:val="24"/>
        </w:rPr>
        <w:t>新型コロナウイルス感染症の感染急拡大が確認された場合の対応について</w:t>
      </w:r>
      <w:r w:rsidR="007519F8">
        <w:rPr>
          <w:rFonts w:hint="eastAsia"/>
          <w:sz w:val="24"/>
        </w:rPr>
        <w:t>」（以下、「国通知」という。）</w:t>
      </w:r>
      <w:r w:rsidRPr="0059261F">
        <w:rPr>
          <w:rFonts w:hint="eastAsia"/>
          <w:sz w:val="24"/>
        </w:rPr>
        <w:t>により、新型コロナウイルス感染症の感染急拡大が確認された場合の対応</w:t>
      </w:r>
      <w:r w:rsidR="003A06F2">
        <w:rPr>
          <w:rFonts w:hint="eastAsia"/>
          <w:sz w:val="24"/>
        </w:rPr>
        <w:t>に関して</w:t>
      </w:r>
      <w:r w:rsidRPr="0059261F">
        <w:rPr>
          <w:rFonts w:hint="eastAsia"/>
          <w:sz w:val="24"/>
        </w:rPr>
        <w:t>、自治体の判断において、濃厚接触者のうち</w:t>
      </w:r>
      <w:r w:rsidR="004954AC">
        <w:rPr>
          <w:rFonts w:hint="eastAsia"/>
          <w:sz w:val="24"/>
        </w:rPr>
        <w:t>社会機能維持者</w:t>
      </w:r>
      <w:r w:rsidR="003A06F2">
        <w:rPr>
          <w:rFonts w:hint="eastAsia"/>
          <w:sz w:val="24"/>
        </w:rPr>
        <w:t>について</w:t>
      </w:r>
      <w:r w:rsidR="00CD61BB">
        <w:rPr>
          <w:rFonts w:hint="eastAsia"/>
          <w:sz w:val="24"/>
        </w:rPr>
        <w:t>は、</w:t>
      </w:r>
      <w:r w:rsidR="00575BC2">
        <w:rPr>
          <w:rFonts w:hint="eastAsia"/>
          <w:sz w:val="24"/>
        </w:rPr>
        <w:t>待機</w:t>
      </w:r>
      <w:r w:rsidR="00CD61BB">
        <w:rPr>
          <w:rFonts w:hint="eastAsia"/>
          <w:sz w:val="24"/>
        </w:rPr>
        <w:t>期間の</w:t>
      </w:r>
    </w:p>
    <w:p w:rsidR="0059261F" w:rsidRPr="0059261F" w:rsidRDefault="00C33093" w:rsidP="00131C4A">
      <w:pPr>
        <w:spacing w:line="276" w:lineRule="auto"/>
        <w:jc w:val="left"/>
        <w:rPr>
          <w:sz w:val="24"/>
        </w:rPr>
      </w:pPr>
      <w:r>
        <w:rPr>
          <w:rFonts w:hint="eastAsia"/>
          <w:sz w:val="24"/>
        </w:rPr>
        <w:t>１０</w:t>
      </w:r>
      <w:r w:rsidR="0059261F" w:rsidRPr="0059261F">
        <w:rPr>
          <w:rFonts w:hint="eastAsia"/>
          <w:sz w:val="24"/>
        </w:rPr>
        <w:t>日を待たず</w:t>
      </w:r>
      <w:r w:rsidR="004954AC">
        <w:rPr>
          <w:rFonts w:hint="eastAsia"/>
          <w:sz w:val="24"/>
        </w:rPr>
        <w:t>、就業を認める</w:t>
      </w:r>
      <w:r w:rsidR="0059261F" w:rsidRPr="0059261F">
        <w:rPr>
          <w:rFonts w:hint="eastAsia"/>
          <w:sz w:val="24"/>
        </w:rPr>
        <w:t>取扱い</w:t>
      </w:r>
      <w:r w:rsidR="004476EA">
        <w:rPr>
          <w:rFonts w:hint="eastAsia"/>
          <w:sz w:val="24"/>
        </w:rPr>
        <w:t>が</w:t>
      </w:r>
      <w:r w:rsidR="0059261F" w:rsidRPr="0059261F">
        <w:rPr>
          <w:rFonts w:hint="eastAsia"/>
          <w:sz w:val="24"/>
        </w:rPr>
        <w:t>できることとされました。</w:t>
      </w:r>
    </w:p>
    <w:p w:rsidR="004954AC" w:rsidRDefault="0059261F" w:rsidP="00C80913">
      <w:pPr>
        <w:spacing w:line="276" w:lineRule="auto"/>
        <w:ind w:firstLineChars="100" w:firstLine="240"/>
        <w:jc w:val="left"/>
        <w:rPr>
          <w:sz w:val="24"/>
        </w:rPr>
      </w:pPr>
      <w:r w:rsidRPr="0059261F">
        <w:rPr>
          <w:rFonts w:hint="eastAsia"/>
          <w:sz w:val="24"/>
        </w:rPr>
        <w:t>このことから、本県では、国が示した「新型コロナウイルス感染症対策の基本的対処方</w:t>
      </w:r>
      <w:r w:rsidR="00C33093">
        <w:rPr>
          <w:rFonts w:hint="eastAsia"/>
          <w:sz w:val="24"/>
        </w:rPr>
        <w:t>針」の「事業の継続が求められる事業者」</w:t>
      </w:r>
      <w:r w:rsidR="00AA3B95">
        <w:rPr>
          <w:rFonts w:hint="eastAsia"/>
          <w:sz w:val="24"/>
        </w:rPr>
        <w:t>に</w:t>
      </w:r>
      <w:r w:rsidR="00C33093">
        <w:rPr>
          <w:rFonts w:hint="eastAsia"/>
          <w:sz w:val="24"/>
        </w:rPr>
        <w:t>ついて、</w:t>
      </w:r>
      <w:r w:rsidR="007519F8">
        <w:rPr>
          <w:rFonts w:hint="eastAsia"/>
          <w:sz w:val="24"/>
        </w:rPr>
        <w:t>国通知に記載されている条件を満たす場合に限り、濃厚接触者となった社会機能維持者</w:t>
      </w:r>
      <w:r w:rsidR="00575BC2">
        <w:rPr>
          <w:rFonts w:hint="eastAsia"/>
          <w:sz w:val="24"/>
        </w:rPr>
        <w:t>について、</w:t>
      </w:r>
      <w:r w:rsidR="00F80C29">
        <w:rPr>
          <w:rFonts w:hint="eastAsia"/>
          <w:sz w:val="24"/>
        </w:rPr>
        <w:t>待機期間</w:t>
      </w:r>
      <w:r w:rsidR="00575BC2">
        <w:rPr>
          <w:rFonts w:hint="eastAsia"/>
          <w:sz w:val="24"/>
        </w:rPr>
        <w:t>１０</w:t>
      </w:r>
      <w:r w:rsidR="00575BC2" w:rsidRPr="0059261F">
        <w:rPr>
          <w:rFonts w:hint="eastAsia"/>
          <w:sz w:val="24"/>
        </w:rPr>
        <w:t>日を待たず</w:t>
      </w:r>
      <w:r w:rsidR="00575BC2">
        <w:rPr>
          <w:rFonts w:hint="eastAsia"/>
          <w:sz w:val="24"/>
        </w:rPr>
        <w:t>、</w:t>
      </w:r>
      <w:r w:rsidR="007519F8">
        <w:rPr>
          <w:rFonts w:hint="eastAsia"/>
          <w:sz w:val="24"/>
        </w:rPr>
        <w:t>就業を認めることとしました</w:t>
      </w:r>
      <w:r w:rsidR="00F81F2D">
        <w:rPr>
          <w:rFonts w:hint="eastAsia"/>
          <w:sz w:val="24"/>
        </w:rPr>
        <w:t>。</w:t>
      </w:r>
    </w:p>
    <w:p w:rsidR="00F5177B" w:rsidRDefault="004954AC" w:rsidP="00575BC2">
      <w:pPr>
        <w:spacing w:line="276" w:lineRule="auto"/>
        <w:ind w:firstLineChars="100" w:firstLine="240"/>
        <w:jc w:val="left"/>
        <w:rPr>
          <w:sz w:val="24"/>
        </w:rPr>
      </w:pPr>
      <w:r>
        <w:rPr>
          <w:rFonts w:hint="eastAsia"/>
          <w:sz w:val="24"/>
        </w:rPr>
        <w:t>なお、</w:t>
      </w:r>
      <w:r w:rsidR="00575BC2">
        <w:rPr>
          <w:rFonts w:hint="eastAsia"/>
          <w:sz w:val="24"/>
        </w:rPr>
        <w:t>本</w:t>
      </w:r>
      <w:r w:rsidR="00CD61BB" w:rsidRPr="0059261F">
        <w:rPr>
          <w:rFonts w:hint="eastAsia"/>
          <w:sz w:val="24"/>
        </w:rPr>
        <w:t>取扱い</w:t>
      </w:r>
      <w:r w:rsidR="00CD61BB">
        <w:rPr>
          <w:rFonts w:hint="eastAsia"/>
          <w:sz w:val="24"/>
        </w:rPr>
        <w:t>は、</w:t>
      </w:r>
      <w:r w:rsidR="00CD61BB" w:rsidRPr="00CD61BB">
        <w:rPr>
          <w:rFonts w:hint="eastAsia"/>
          <w:sz w:val="24"/>
        </w:rPr>
        <w:t>所属する事業者が、</w:t>
      </w:r>
      <w:r w:rsidR="00CD61BB" w:rsidRPr="00CD61BB">
        <w:rPr>
          <w:rFonts w:hint="eastAsia"/>
          <w:sz w:val="24"/>
          <w:u w:val="single"/>
        </w:rPr>
        <w:t>当該社会機能維持者の業務の従事が事業の継続に必要であると認める場合のみ</w:t>
      </w:r>
      <w:r w:rsidR="00575BC2">
        <w:rPr>
          <w:rFonts w:hint="eastAsia"/>
          <w:sz w:val="24"/>
          <w:u w:val="single"/>
        </w:rPr>
        <w:t>実施</w:t>
      </w:r>
      <w:r w:rsidR="00CD61BB" w:rsidRPr="00CD61BB">
        <w:rPr>
          <w:rFonts w:hint="eastAsia"/>
          <w:sz w:val="24"/>
          <w:u w:val="single"/>
        </w:rPr>
        <w:t>可能</w:t>
      </w:r>
      <w:r w:rsidR="00CD61BB">
        <w:rPr>
          <w:rFonts w:hint="eastAsia"/>
          <w:sz w:val="24"/>
        </w:rPr>
        <w:t>であり、代替職員の確保が可能な場合</w:t>
      </w:r>
      <w:r w:rsidR="00575BC2">
        <w:rPr>
          <w:rFonts w:hint="eastAsia"/>
          <w:sz w:val="24"/>
        </w:rPr>
        <w:t>等</w:t>
      </w:r>
      <w:r w:rsidR="00CD61BB">
        <w:rPr>
          <w:rFonts w:hint="eastAsia"/>
          <w:sz w:val="24"/>
        </w:rPr>
        <w:t>、</w:t>
      </w:r>
      <w:r w:rsidR="00575BC2" w:rsidRPr="00575BC2">
        <w:rPr>
          <w:rFonts w:hint="eastAsia"/>
          <w:sz w:val="24"/>
        </w:rPr>
        <w:t>当該社会機能維持者</w:t>
      </w:r>
      <w:r w:rsidR="00455E2C">
        <w:rPr>
          <w:rFonts w:hint="eastAsia"/>
          <w:sz w:val="24"/>
        </w:rPr>
        <w:t>が</w:t>
      </w:r>
      <w:r w:rsidR="00575BC2">
        <w:rPr>
          <w:rFonts w:hint="eastAsia"/>
          <w:sz w:val="24"/>
        </w:rPr>
        <w:t>従事</w:t>
      </w:r>
      <w:r w:rsidR="00455E2C">
        <w:rPr>
          <w:rFonts w:hint="eastAsia"/>
          <w:sz w:val="24"/>
        </w:rPr>
        <w:t>せずとも事業</w:t>
      </w:r>
      <w:r w:rsidR="00575BC2">
        <w:rPr>
          <w:rFonts w:hint="eastAsia"/>
          <w:sz w:val="24"/>
        </w:rPr>
        <w:t>が継続可能である場合</w:t>
      </w:r>
      <w:r w:rsidR="00455E2C">
        <w:rPr>
          <w:rFonts w:hint="eastAsia"/>
          <w:sz w:val="24"/>
        </w:rPr>
        <w:t>は</w:t>
      </w:r>
      <w:r w:rsidR="00575BC2">
        <w:rPr>
          <w:rFonts w:hint="eastAsia"/>
          <w:sz w:val="24"/>
        </w:rPr>
        <w:t>、</w:t>
      </w:r>
      <w:r w:rsidR="00CD61BB">
        <w:rPr>
          <w:rFonts w:hint="eastAsia"/>
          <w:sz w:val="24"/>
        </w:rPr>
        <w:t>これに当てはまらない</w:t>
      </w:r>
      <w:r w:rsidR="00455E2C">
        <w:rPr>
          <w:rFonts w:hint="eastAsia"/>
          <w:sz w:val="24"/>
        </w:rPr>
        <w:t>こと、</w:t>
      </w:r>
      <w:r w:rsidR="00126E01">
        <w:rPr>
          <w:rFonts w:hint="eastAsia"/>
          <w:sz w:val="24"/>
        </w:rPr>
        <w:t>また、本取扱いにより就業が認められた場合であっても、待機期間の１０日が経過するまでは、業務に従事する以外の不要不急の外出自粛が必要である</w:t>
      </w:r>
      <w:r w:rsidR="00CD61BB">
        <w:rPr>
          <w:rFonts w:hint="eastAsia"/>
          <w:sz w:val="24"/>
        </w:rPr>
        <w:t>旨申し添えます。</w:t>
      </w:r>
    </w:p>
    <w:p w:rsidR="006A2A2D" w:rsidRDefault="006A2A2D" w:rsidP="009D4A5B">
      <w:pPr>
        <w:spacing w:line="276" w:lineRule="auto"/>
        <w:jc w:val="left"/>
        <w:rPr>
          <w:sz w:val="24"/>
        </w:rPr>
      </w:pPr>
    </w:p>
    <w:p w:rsidR="009D4A5B" w:rsidRDefault="009D4A5B" w:rsidP="00202D2E">
      <w:pPr>
        <w:spacing w:line="276" w:lineRule="auto"/>
        <w:ind w:left="960" w:hangingChars="400" w:hanging="960"/>
        <w:jc w:val="left"/>
        <w:rPr>
          <w:sz w:val="24"/>
        </w:rPr>
      </w:pPr>
      <w:r>
        <w:rPr>
          <w:rFonts w:hint="eastAsia"/>
          <w:sz w:val="24"/>
        </w:rPr>
        <w:t>（参考）</w:t>
      </w:r>
      <w:r w:rsidR="00202D2E" w:rsidRPr="00202D2E">
        <w:rPr>
          <w:rFonts w:hint="eastAsia"/>
          <w:sz w:val="24"/>
        </w:rPr>
        <w:t>感染拡大時における濃厚接触者のとなった社会機能維持者</w:t>
      </w:r>
      <w:r w:rsidR="00202D2E">
        <w:rPr>
          <w:rFonts w:hint="eastAsia"/>
          <w:sz w:val="24"/>
        </w:rPr>
        <w:t>（</w:t>
      </w:r>
      <w:r w:rsidR="00202D2E" w:rsidRPr="00202D2E">
        <w:rPr>
          <w:rFonts w:hint="eastAsia"/>
          <w:sz w:val="24"/>
        </w:rPr>
        <w:t>エッセンシャルワーカー</w:t>
      </w:r>
      <w:r w:rsidR="00202D2E">
        <w:rPr>
          <w:rFonts w:hint="eastAsia"/>
          <w:sz w:val="24"/>
        </w:rPr>
        <w:t>）</w:t>
      </w:r>
      <w:r w:rsidR="00202D2E" w:rsidRPr="00202D2E">
        <w:rPr>
          <w:rFonts w:hint="eastAsia"/>
          <w:sz w:val="24"/>
        </w:rPr>
        <w:t>・医療従事者の業務への従事について</w:t>
      </w:r>
    </w:p>
    <w:p w:rsidR="00B43289" w:rsidRDefault="001E34B2" w:rsidP="00B43289">
      <w:r>
        <w:rPr>
          <w:noProof/>
        </w:rPr>
        <mc:AlternateContent>
          <mc:Choice Requires="wps">
            <w:drawing>
              <wp:anchor distT="0" distB="0" distL="114300" distR="114300" simplePos="0" relativeHeight="251659264" behindDoc="0" locked="0" layoutInCell="1" allowOverlap="1" wp14:anchorId="5E0CE71F" wp14:editId="300B7A10">
                <wp:simplePos x="0" y="0"/>
                <wp:positionH relativeFrom="column">
                  <wp:posOffset>3877945</wp:posOffset>
                </wp:positionH>
                <wp:positionV relativeFrom="paragraph">
                  <wp:posOffset>363220</wp:posOffset>
                </wp:positionV>
                <wp:extent cx="1876425" cy="1403985"/>
                <wp:effectExtent l="0" t="0" r="28575" b="254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403985"/>
                        </a:xfrm>
                        <a:prstGeom prst="rect">
                          <a:avLst/>
                        </a:prstGeom>
                        <a:solidFill>
                          <a:srgbClr val="FFFFFF"/>
                        </a:solidFill>
                        <a:ln w="9525">
                          <a:solidFill>
                            <a:srgbClr val="000000"/>
                          </a:solidFill>
                          <a:miter lim="800000"/>
                          <a:headEnd/>
                          <a:tailEnd/>
                        </a:ln>
                      </wps:spPr>
                      <wps:txbx>
                        <w:txbxContent>
                          <w:p w:rsidR="00682450" w:rsidRPr="004F11A4" w:rsidRDefault="004F11A4" w:rsidP="002A0533">
                            <w:pPr>
                              <w:overflowPunct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ＭＳ 明朝" w:hint="eastAsia"/>
                                <w:color w:val="000000"/>
                                <w:kern w:val="0"/>
                                <w:sz w:val="22"/>
                                <w:szCs w:val="24"/>
                              </w:rPr>
                              <w:t xml:space="preserve">＜ </w:t>
                            </w:r>
                            <w:r w:rsidR="00FA5045" w:rsidRPr="004F11A4">
                              <w:rPr>
                                <w:rFonts w:ascii="ＭＳ 明朝" w:eastAsia="ＭＳ 明朝" w:hAnsi="Times New Roman" w:cs="ＭＳ 明朝" w:hint="eastAsia"/>
                                <w:color w:val="000000"/>
                                <w:kern w:val="0"/>
                                <w:sz w:val="22"/>
                                <w:szCs w:val="24"/>
                              </w:rPr>
                              <w:t>事</w:t>
                            </w:r>
                            <w:r>
                              <w:rPr>
                                <w:rFonts w:ascii="ＭＳ 明朝" w:eastAsia="ＭＳ 明朝" w:hAnsi="Times New Roman" w:cs="ＭＳ 明朝" w:hint="eastAsia"/>
                                <w:color w:val="000000"/>
                                <w:kern w:val="0"/>
                                <w:sz w:val="22"/>
                                <w:szCs w:val="24"/>
                              </w:rPr>
                              <w:t xml:space="preserve"> </w:t>
                            </w:r>
                            <w:r w:rsidR="00682450" w:rsidRPr="004F11A4">
                              <w:rPr>
                                <w:rFonts w:ascii="ＭＳ 明朝" w:eastAsia="ＭＳ 明朝" w:hAnsi="Times New Roman" w:cs="ＭＳ 明朝" w:hint="eastAsia"/>
                                <w:color w:val="000000"/>
                                <w:kern w:val="0"/>
                                <w:sz w:val="22"/>
                                <w:szCs w:val="24"/>
                              </w:rPr>
                              <w:t>務</w:t>
                            </w:r>
                            <w:r>
                              <w:rPr>
                                <w:rFonts w:ascii="ＭＳ 明朝" w:eastAsia="ＭＳ 明朝" w:hAnsi="Times New Roman" w:cs="ＭＳ 明朝" w:hint="eastAsia"/>
                                <w:color w:val="000000"/>
                                <w:kern w:val="0"/>
                                <w:sz w:val="22"/>
                                <w:szCs w:val="24"/>
                              </w:rPr>
                              <w:t xml:space="preserve"> </w:t>
                            </w:r>
                            <w:r w:rsidR="00FA5045" w:rsidRPr="004F11A4">
                              <w:rPr>
                                <w:rFonts w:ascii="ＭＳ 明朝" w:eastAsia="ＭＳ 明朝" w:hAnsi="Times New Roman" w:cs="ＭＳ 明朝" w:hint="eastAsia"/>
                                <w:color w:val="000000"/>
                                <w:kern w:val="0"/>
                                <w:sz w:val="22"/>
                                <w:szCs w:val="24"/>
                              </w:rPr>
                              <w:t>担</w:t>
                            </w:r>
                            <w:r>
                              <w:rPr>
                                <w:rFonts w:ascii="ＭＳ 明朝" w:eastAsia="ＭＳ 明朝" w:hAnsi="Times New Roman" w:cs="ＭＳ 明朝" w:hint="eastAsia"/>
                                <w:color w:val="000000"/>
                                <w:kern w:val="0"/>
                                <w:sz w:val="22"/>
                                <w:szCs w:val="24"/>
                              </w:rPr>
                              <w:t xml:space="preserve"> </w:t>
                            </w:r>
                            <w:r w:rsidR="00682450" w:rsidRPr="004F11A4">
                              <w:rPr>
                                <w:rFonts w:ascii="ＭＳ 明朝" w:eastAsia="ＭＳ 明朝" w:hAnsi="Times New Roman" w:cs="ＭＳ 明朝" w:hint="eastAsia"/>
                                <w:color w:val="000000"/>
                                <w:kern w:val="0"/>
                                <w:sz w:val="22"/>
                                <w:szCs w:val="24"/>
                              </w:rPr>
                              <w:t>当</w:t>
                            </w:r>
                            <w:r>
                              <w:rPr>
                                <w:rFonts w:ascii="ＭＳ 明朝" w:eastAsia="ＭＳ 明朝" w:hAnsi="Times New Roman" w:cs="ＭＳ 明朝" w:hint="eastAsia"/>
                                <w:color w:val="000000"/>
                                <w:kern w:val="0"/>
                                <w:sz w:val="22"/>
                                <w:szCs w:val="24"/>
                              </w:rPr>
                              <w:t xml:space="preserve"> </w:t>
                            </w:r>
                            <w:r w:rsidR="00FA5045" w:rsidRPr="004F11A4">
                              <w:rPr>
                                <w:rFonts w:ascii="ＭＳ 明朝" w:eastAsia="ＭＳ 明朝" w:hAnsi="Times New Roman" w:cs="ＭＳ 明朝" w:hint="eastAsia"/>
                                <w:color w:val="000000"/>
                                <w:kern w:val="0"/>
                                <w:sz w:val="22"/>
                                <w:szCs w:val="24"/>
                              </w:rPr>
                              <w:t>＞</w:t>
                            </w:r>
                          </w:p>
                          <w:p w:rsidR="00FA5045" w:rsidRPr="004F11A4" w:rsidRDefault="00FA5045" w:rsidP="002A0533">
                            <w:pPr>
                              <w:overflowPunct w:val="0"/>
                              <w:jc w:val="center"/>
                              <w:textAlignment w:val="baseline"/>
                              <w:rPr>
                                <w:rFonts w:ascii="ＭＳ 明朝" w:eastAsia="ＭＳ 明朝" w:hAnsi="Times New Roman" w:cs="Times New Roman"/>
                                <w:color w:val="000000"/>
                                <w:kern w:val="0"/>
                                <w:sz w:val="22"/>
                                <w:szCs w:val="24"/>
                              </w:rPr>
                            </w:pPr>
                            <w:r w:rsidRPr="004F11A4">
                              <w:rPr>
                                <w:rFonts w:ascii="ＭＳ 明朝" w:eastAsia="ＭＳ 明朝" w:hAnsi="Times New Roman" w:cs="ＭＳ 明朝" w:hint="eastAsia"/>
                                <w:color w:val="000000"/>
                                <w:kern w:val="0"/>
                                <w:sz w:val="22"/>
                                <w:szCs w:val="24"/>
                              </w:rPr>
                              <w:t>健康推進課感染症対策</w:t>
                            </w:r>
                            <w:r w:rsidR="002A0533" w:rsidRPr="004F11A4">
                              <w:rPr>
                                <w:rFonts w:ascii="ＭＳ 明朝" w:eastAsia="ＭＳ 明朝" w:hAnsi="Times New Roman" w:cs="ＭＳ 明朝" w:hint="eastAsia"/>
                                <w:color w:val="000000"/>
                                <w:kern w:val="0"/>
                                <w:sz w:val="22"/>
                                <w:szCs w:val="24"/>
                              </w:rPr>
                              <w:t>室</w:t>
                            </w:r>
                          </w:p>
                          <w:p w:rsidR="00FA5045" w:rsidRPr="004F11A4" w:rsidRDefault="002A0533" w:rsidP="002A0533">
                            <w:pPr>
                              <w:overflowPunct w:val="0"/>
                              <w:jc w:val="center"/>
                              <w:textAlignment w:val="baseline"/>
                              <w:rPr>
                                <w:rFonts w:ascii="ＭＳ 明朝" w:eastAsia="ＭＳ 明朝" w:hAnsi="ＭＳ 明朝" w:cs="ＭＳ 明朝"/>
                                <w:color w:val="000000"/>
                                <w:kern w:val="0"/>
                                <w:sz w:val="22"/>
                                <w:szCs w:val="24"/>
                              </w:rPr>
                            </w:pPr>
                            <w:r w:rsidRPr="004F11A4">
                              <w:rPr>
                                <w:rFonts w:ascii="ＭＳ 明朝" w:eastAsia="ＭＳ 明朝" w:hAnsi="ＭＳ 明朝" w:cs="ＭＳ 明朝"/>
                                <w:color w:val="000000"/>
                                <w:kern w:val="0"/>
                                <w:sz w:val="22"/>
                                <w:szCs w:val="24"/>
                              </w:rPr>
                              <w:t>TEL</w:t>
                            </w:r>
                            <w:r w:rsidRPr="004F11A4">
                              <w:rPr>
                                <w:rFonts w:ascii="ＭＳ 明朝" w:eastAsia="ＭＳ 明朝" w:hAnsi="ＭＳ 明朝" w:cs="ＭＳ 明朝" w:hint="eastAsia"/>
                                <w:color w:val="000000"/>
                                <w:kern w:val="0"/>
                                <w:sz w:val="22"/>
                                <w:szCs w:val="24"/>
                              </w:rPr>
                              <w:t xml:space="preserve">　</w:t>
                            </w:r>
                            <w:r w:rsidR="00682450" w:rsidRPr="004F11A4">
                              <w:rPr>
                                <w:rFonts w:ascii="ＭＳ 明朝" w:eastAsia="ＭＳ 明朝" w:hAnsi="ＭＳ 明朝" w:cs="ＭＳ 明朝"/>
                                <w:color w:val="000000"/>
                                <w:kern w:val="0"/>
                                <w:sz w:val="22"/>
                                <w:szCs w:val="24"/>
                              </w:rPr>
                              <w:t>076-225-1438</w:t>
                            </w:r>
                          </w:p>
                          <w:p w:rsidR="00682450" w:rsidRPr="004F11A4" w:rsidRDefault="002A0533" w:rsidP="002A0533">
                            <w:pPr>
                              <w:overflowPunct w:val="0"/>
                              <w:jc w:val="center"/>
                              <w:textAlignment w:val="baseline"/>
                              <w:rPr>
                                <w:rFonts w:ascii="ＭＳ 明朝" w:eastAsia="ＭＳ 明朝" w:hAnsi="Times New Roman" w:cs="Times New Roman"/>
                                <w:color w:val="000000"/>
                                <w:kern w:val="0"/>
                                <w:sz w:val="22"/>
                                <w:szCs w:val="24"/>
                              </w:rPr>
                            </w:pPr>
                            <w:r w:rsidRPr="004F11A4">
                              <w:rPr>
                                <w:rFonts w:ascii="ＭＳ 明朝" w:eastAsia="ＭＳ 明朝" w:hAnsi="ＭＳ 明朝" w:cs="ＭＳ 明朝"/>
                                <w:color w:val="000000"/>
                                <w:kern w:val="0"/>
                                <w:sz w:val="22"/>
                                <w:szCs w:val="24"/>
                              </w:rPr>
                              <w:t>FAX</w:t>
                            </w:r>
                            <w:r w:rsidRPr="004F11A4">
                              <w:rPr>
                                <w:rFonts w:ascii="ＭＳ 明朝" w:eastAsia="ＭＳ 明朝" w:hAnsi="ＭＳ 明朝" w:cs="ＭＳ 明朝" w:hint="eastAsia"/>
                                <w:color w:val="000000"/>
                                <w:kern w:val="0"/>
                                <w:sz w:val="22"/>
                                <w:szCs w:val="24"/>
                              </w:rPr>
                              <w:t xml:space="preserve">　</w:t>
                            </w:r>
                            <w:r w:rsidR="00682450" w:rsidRPr="004F11A4">
                              <w:rPr>
                                <w:rFonts w:ascii="ＭＳ 明朝" w:eastAsia="ＭＳ 明朝" w:hAnsi="ＭＳ 明朝" w:cs="ＭＳ 明朝"/>
                                <w:color w:val="000000"/>
                                <w:kern w:val="0"/>
                                <w:sz w:val="22"/>
                                <w:szCs w:val="24"/>
                              </w:rPr>
                              <w:t>076-225-1444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0CE71F" id="_x0000_t202" coordsize="21600,21600" o:spt="202" path="m,l,21600r21600,l21600,xe">
                <v:stroke joinstyle="miter"/>
                <v:path gradientshapeok="t" o:connecttype="rect"/>
              </v:shapetype>
              <v:shape id="テキスト ボックス 2" o:spid="_x0000_s1026" type="#_x0000_t202" style="position:absolute;margin-left:305.35pt;margin-top:28.6pt;width:147.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">
                <v:textbox style="mso-fit-shape-to-text:t">
                  <w:txbxContent>
                    <w:p w:rsidR="00682450" w:rsidRPr="004F11A4" w:rsidRDefault="004F11A4" w:rsidP="002A0533">
                      <w:pPr>
                        <w:overflowPunct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ＭＳ 明朝" w:hint="eastAsia"/>
                          <w:color w:val="000000"/>
                          <w:kern w:val="0"/>
                          <w:sz w:val="22"/>
                          <w:szCs w:val="24"/>
                        </w:rPr>
                        <w:t xml:space="preserve">＜ </w:t>
                      </w:r>
                      <w:r w:rsidR="00FA5045" w:rsidRPr="004F11A4">
                        <w:rPr>
                          <w:rFonts w:ascii="ＭＳ 明朝" w:eastAsia="ＭＳ 明朝" w:hAnsi="Times New Roman" w:cs="ＭＳ 明朝" w:hint="eastAsia"/>
                          <w:color w:val="000000"/>
                          <w:kern w:val="0"/>
                          <w:sz w:val="22"/>
                          <w:szCs w:val="24"/>
                        </w:rPr>
                        <w:t>事</w:t>
                      </w:r>
                      <w:r>
                        <w:rPr>
                          <w:rFonts w:ascii="ＭＳ 明朝" w:eastAsia="ＭＳ 明朝" w:hAnsi="Times New Roman" w:cs="ＭＳ 明朝" w:hint="eastAsia"/>
                          <w:color w:val="000000"/>
                          <w:kern w:val="0"/>
                          <w:sz w:val="22"/>
                          <w:szCs w:val="24"/>
                        </w:rPr>
                        <w:t xml:space="preserve"> </w:t>
                      </w:r>
                      <w:r w:rsidR="00682450" w:rsidRPr="004F11A4">
                        <w:rPr>
                          <w:rFonts w:ascii="ＭＳ 明朝" w:eastAsia="ＭＳ 明朝" w:hAnsi="Times New Roman" w:cs="ＭＳ 明朝" w:hint="eastAsia"/>
                          <w:color w:val="000000"/>
                          <w:kern w:val="0"/>
                          <w:sz w:val="22"/>
                          <w:szCs w:val="24"/>
                        </w:rPr>
                        <w:t>務</w:t>
                      </w:r>
                      <w:r>
                        <w:rPr>
                          <w:rFonts w:ascii="ＭＳ 明朝" w:eastAsia="ＭＳ 明朝" w:hAnsi="Times New Roman" w:cs="ＭＳ 明朝" w:hint="eastAsia"/>
                          <w:color w:val="000000"/>
                          <w:kern w:val="0"/>
                          <w:sz w:val="22"/>
                          <w:szCs w:val="24"/>
                        </w:rPr>
                        <w:t xml:space="preserve"> </w:t>
                      </w:r>
                      <w:r w:rsidR="00FA5045" w:rsidRPr="004F11A4">
                        <w:rPr>
                          <w:rFonts w:ascii="ＭＳ 明朝" w:eastAsia="ＭＳ 明朝" w:hAnsi="Times New Roman" w:cs="ＭＳ 明朝" w:hint="eastAsia"/>
                          <w:color w:val="000000"/>
                          <w:kern w:val="0"/>
                          <w:sz w:val="22"/>
                          <w:szCs w:val="24"/>
                        </w:rPr>
                        <w:t>担</w:t>
                      </w:r>
                      <w:r>
                        <w:rPr>
                          <w:rFonts w:ascii="ＭＳ 明朝" w:eastAsia="ＭＳ 明朝" w:hAnsi="Times New Roman" w:cs="ＭＳ 明朝" w:hint="eastAsia"/>
                          <w:color w:val="000000"/>
                          <w:kern w:val="0"/>
                          <w:sz w:val="22"/>
                          <w:szCs w:val="24"/>
                        </w:rPr>
                        <w:t xml:space="preserve"> </w:t>
                      </w:r>
                      <w:r w:rsidR="00682450" w:rsidRPr="004F11A4">
                        <w:rPr>
                          <w:rFonts w:ascii="ＭＳ 明朝" w:eastAsia="ＭＳ 明朝" w:hAnsi="Times New Roman" w:cs="ＭＳ 明朝" w:hint="eastAsia"/>
                          <w:color w:val="000000"/>
                          <w:kern w:val="0"/>
                          <w:sz w:val="22"/>
                          <w:szCs w:val="24"/>
                        </w:rPr>
                        <w:t>当</w:t>
                      </w:r>
                      <w:r>
                        <w:rPr>
                          <w:rFonts w:ascii="ＭＳ 明朝" w:eastAsia="ＭＳ 明朝" w:hAnsi="Times New Roman" w:cs="ＭＳ 明朝" w:hint="eastAsia"/>
                          <w:color w:val="000000"/>
                          <w:kern w:val="0"/>
                          <w:sz w:val="22"/>
                          <w:szCs w:val="24"/>
                        </w:rPr>
                        <w:t xml:space="preserve"> </w:t>
                      </w:r>
                      <w:r w:rsidR="00FA5045" w:rsidRPr="004F11A4">
                        <w:rPr>
                          <w:rFonts w:ascii="ＭＳ 明朝" w:eastAsia="ＭＳ 明朝" w:hAnsi="Times New Roman" w:cs="ＭＳ 明朝" w:hint="eastAsia"/>
                          <w:color w:val="000000"/>
                          <w:kern w:val="0"/>
                          <w:sz w:val="22"/>
                          <w:szCs w:val="24"/>
                        </w:rPr>
                        <w:t>＞</w:t>
                      </w:r>
                    </w:p>
                    <w:p w:rsidR="00FA5045" w:rsidRPr="004F11A4" w:rsidRDefault="00FA5045" w:rsidP="002A0533">
                      <w:pPr>
                        <w:overflowPunct w:val="0"/>
                        <w:jc w:val="center"/>
                        <w:textAlignment w:val="baseline"/>
                        <w:rPr>
                          <w:rFonts w:ascii="ＭＳ 明朝" w:eastAsia="ＭＳ 明朝" w:hAnsi="Times New Roman" w:cs="Times New Roman"/>
                          <w:color w:val="000000"/>
                          <w:kern w:val="0"/>
                          <w:sz w:val="22"/>
                          <w:szCs w:val="24"/>
                        </w:rPr>
                      </w:pPr>
                      <w:r w:rsidRPr="004F11A4">
                        <w:rPr>
                          <w:rFonts w:ascii="ＭＳ 明朝" w:eastAsia="ＭＳ 明朝" w:hAnsi="Times New Roman" w:cs="ＭＳ 明朝" w:hint="eastAsia"/>
                          <w:color w:val="000000"/>
                          <w:kern w:val="0"/>
                          <w:sz w:val="22"/>
                          <w:szCs w:val="24"/>
                        </w:rPr>
                        <w:t>健康推進課感染症対策</w:t>
                      </w:r>
                      <w:r w:rsidR="002A0533" w:rsidRPr="004F11A4">
                        <w:rPr>
                          <w:rFonts w:ascii="ＭＳ 明朝" w:eastAsia="ＭＳ 明朝" w:hAnsi="Times New Roman" w:cs="ＭＳ 明朝" w:hint="eastAsia"/>
                          <w:color w:val="000000"/>
                          <w:kern w:val="0"/>
                          <w:sz w:val="22"/>
                          <w:szCs w:val="24"/>
                        </w:rPr>
                        <w:t>室</w:t>
                      </w:r>
                    </w:p>
                    <w:p w:rsidR="00FA5045" w:rsidRPr="004F11A4" w:rsidRDefault="002A0533" w:rsidP="002A0533">
                      <w:pPr>
                        <w:overflowPunct w:val="0"/>
                        <w:jc w:val="center"/>
                        <w:textAlignment w:val="baseline"/>
                        <w:rPr>
                          <w:rFonts w:ascii="ＭＳ 明朝" w:eastAsia="ＭＳ 明朝" w:hAnsi="ＭＳ 明朝" w:cs="ＭＳ 明朝"/>
                          <w:color w:val="000000"/>
                          <w:kern w:val="0"/>
                          <w:sz w:val="22"/>
                          <w:szCs w:val="24"/>
                        </w:rPr>
                      </w:pPr>
                      <w:r w:rsidRPr="004F11A4">
                        <w:rPr>
                          <w:rFonts w:ascii="ＭＳ 明朝" w:eastAsia="ＭＳ 明朝" w:hAnsi="ＭＳ 明朝" w:cs="ＭＳ 明朝"/>
                          <w:color w:val="000000"/>
                          <w:kern w:val="0"/>
                          <w:sz w:val="22"/>
                          <w:szCs w:val="24"/>
                        </w:rPr>
                        <w:t>TEL</w:t>
                      </w:r>
                      <w:r w:rsidRPr="004F11A4">
                        <w:rPr>
                          <w:rFonts w:ascii="ＭＳ 明朝" w:eastAsia="ＭＳ 明朝" w:hAnsi="ＭＳ 明朝" w:cs="ＭＳ 明朝" w:hint="eastAsia"/>
                          <w:color w:val="000000"/>
                          <w:kern w:val="0"/>
                          <w:sz w:val="22"/>
                          <w:szCs w:val="24"/>
                        </w:rPr>
                        <w:t xml:space="preserve">　</w:t>
                      </w:r>
                      <w:r w:rsidR="00682450" w:rsidRPr="004F11A4">
                        <w:rPr>
                          <w:rFonts w:ascii="ＭＳ 明朝" w:eastAsia="ＭＳ 明朝" w:hAnsi="ＭＳ 明朝" w:cs="ＭＳ 明朝"/>
                          <w:color w:val="000000"/>
                          <w:kern w:val="0"/>
                          <w:sz w:val="22"/>
                          <w:szCs w:val="24"/>
                        </w:rPr>
                        <w:t>076-225-1438</w:t>
                      </w:r>
                    </w:p>
                    <w:p w:rsidR="00682450" w:rsidRPr="004F11A4" w:rsidRDefault="002A0533" w:rsidP="002A0533">
                      <w:pPr>
                        <w:overflowPunct w:val="0"/>
                        <w:jc w:val="center"/>
                        <w:textAlignment w:val="baseline"/>
                        <w:rPr>
                          <w:rFonts w:ascii="ＭＳ 明朝" w:eastAsia="ＭＳ 明朝" w:hAnsi="Times New Roman" w:cs="Times New Roman"/>
                          <w:color w:val="000000"/>
                          <w:kern w:val="0"/>
                          <w:sz w:val="22"/>
                          <w:szCs w:val="24"/>
                        </w:rPr>
                      </w:pPr>
                      <w:r w:rsidRPr="004F11A4">
                        <w:rPr>
                          <w:rFonts w:ascii="ＭＳ 明朝" w:eastAsia="ＭＳ 明朝" w:hAnsi="ＭＳ 明朝" w:cs="ＭＳ 明朝"/>
                          <w:color w:val="000000"/>
                          <w:kern w:val="0"/>
                          <w:sz w:val="22"/>
                          <w:szCs w:val="24"/>
                        </w:rPr>
                        <w:t>FAX</w:t>
                      </w:r>
                      <w:r w:rsidRPr="004F11A4">
                        <w:rPr>
                          <w:rFonts w:ascii="ＭＳ 明朝" w:eastAsia="ＭＳ 明朝" w:hAnsi="ＭＳ 明朝" w:cs="ＭＳ 明朝" w:hint="eastAsia"/>
                          <w:color w:val="000000"/>
                          <w:kern w:val="0"/>
                          <w:sz w:val="22"/>
                          <w:szCs w:val="24"/>
                        </w:rPr>
                        <w:t xml:space="preserve">　</w:t>
                      </w:r>
                      <w:r w:rsidR="00682450" w:rsidRPr="004F11A4">
                        <w:rPr>
                          <w:rFonts w:ascii="ＭＳ 明朝" w:eastAsia="ＭＳ 明朝" w:hAnsi="ＭＳ 明朝" w:cs="ＭＳ 明朝"/>
                          <w:color w:val="000000"/>
                          <w:kern w:val="0"/>
                          <w:sz w:val="22"/>
                          <w:szCs w:val="24"/>
                        </w:rPr>
                        <w:t>076-225-1444</w:t>
                      </w:r>
                    </w:p>
                  </w:txbxContent>
                </v:textbox>
              </v:shape>
            </w:pict>
          </mc:Fallback>
        </mc:AlternateContent>
      </w:r>
      <w:r w:rsidR="009D4A5B">
        <w:rPr>
          <w:rFonts w:hint="eastAsia"/>
          <w:sz w:val="24"/>
        </w:rPr>
        <w:t xml:space="preserve">　　</w:t>
      </w:r>
      <w:r w:rsidR="009D4A5B">
        <w:rPr>
          <w:rFonts w:hint="eastAsia"/>
          <w:sz w:val="24"/>
        </w:rPr>
        <w:t xml:space="preserve"> </w:t>
      </w:r>
      <w:r w:rsidR="00202D2E">
        <w:rPr>
          <w:rFonts w:hint="eastAsia"/>
          <w:sz w:val="24"/>
        </w:rPr>
        <w:t xml:space="preserve">　</w:t>
      </w:r>
      <w:r w:rsidR="00B43289" w:rsidRPr="00B43289">
        <w:t xml:space="preserve"> </w:t>
      </w:r>
      <w:r w:rsidR="00B43289" w:rsidRPr="00B43289">
        <w:rPr>
          <w:sz w:val="24"/>
        </w:rPr>
        <w:t>https://www.pref.ishikawa.lg.jp/kansen/essentialworkersyugyo.html</w:t>
      </w:r>
      <w:bookmarkStart w:id="0" w:name="_GoBack"/>
      <w:bookmarkEnd w:id="0"/>
    </w:p>
    <w:p w:rsidR="009D4A5B" w:rsidRPr="00B43289" w:rsidRDefault="009D4A5B" w:rsidP="009D4A5B">
      <w:pPr>
        <w:spacing w:line="276" w:lineRule="auto"/>
        <w:jc w:val="left"/>
        <w:rPr>
          <w:sz w:val="24"/>
        </w:rPr>
      </w:pPr>
    </w:p>
    <w:sectPr w:rsidR="009D4A5B" w:rsidRPr="00B43289" w:rsidSect="00A47D35">
      <w:pgSz w:w="11906" w:h="16838" w:code="9"/>
      <w:pgMar w:top="1418" w:right="1418" w:bottom="1276"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B89" w:rsidRDefault="00547B89" w:rsidP="00AF256E">
      <w:r>
        <w:separator/>
      </w:r>
    </w:p>
  </w:endnote>
  <w:endnote w:type="continuationSeparator" w:id="0">
    <w:p w:rsidR="00547B89" w:rsidRDefault="00547B89" w:rsidP="00AF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B89" w:rsidRDefault="00547B89" w:rsidP="00AF256E">
      <w:r>
        <w:separator/>
      </w:r>
    </w:p>
  </w:footnote>
  <w:footnote w:type="continuationSeparator" w:id="0">
    <w:p w:rsidR="00547B89" w:rsidRDefault="00547B89" w:rsidP="00AF2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A13"/>
    <w:multiLevelType w:val="hybridMultilevel"/>
    <w:tmpl w:val="347A7404"/>
    <w:lvl w:ilvl="0" w:tplc="2F505A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3"/>
  <w:displayHorizontalDrawingGridEvery w:val="0"/>
  <w:characterSpacingControl w:val="compressPunctuation"/>
  <w:savePreviewPictur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BDF"/>
    <w:rsid w:val="00020CDA"/>
    <w:rsid w:val="000934F6"/>
    <w:rsid w:val="00094E4F"/>
    <w:rsid w:val="000B4130"/>
    <w:rsid w:val="000D641A"/>
    <w:rsid w:val="000E0D6D"/>
    <w:rsid w:val="00116C9D"/>
    <w:rsid w:val="00126E01"/>
    <w:rsid w:val="00131C4A"/>
    <w:rsid w:val="00165874"/>
    <w:rsid w:val="00174DFB"/>
    <w:rsid w:val="001757F0"/>
    <w:rsid w:val="00180139"/>
    <w:rsid w:val="00197E11"/>
    <w:rsid w:val="001E34B2"/>
    <w:rsid w:val="00202D2E"/>
    <w:rsid w:val="002436E0"/>
    <w:rsid w:val="002728CD"/>
    <w:rsid w:val="002A0533"/>
    <w:rsid w:val="002D7C80"/>
    <w:rsid w:val="002F07B7"/>
    <w:rsid w:val="002F381A"/>
    <w:rsid w:val="00302860"/>
    <w:rsid w:val="00332C10"/>
    <w:rsid w:val="00340AF4"/>
    <w:rsid w:val="0034187F"/>
    <w:rsid w:val="00343A7F"/>
    <w:rsid w:val="00343E33"/>
    <w:rsid w:val="00384CA0"/>
    <w:rsid w:val="00394F2C"/>
    <w:rsid w:val="00396EC7"/>
    <w:rsid w:val="003A06F2"/>
    <w:rsid w:val="003A0D3F"/>
    <w:rsid w:val="003A1390"/>
    <w:rsid w:val="003A68E9"/>
    <w:rsid w:val="003B76E6"/>
    <w:rsid w:val="003C33EC"/>
    <w:rsid w:val="003C4724"/>
    <w:rsid w:val="003C72B5"/>
    <w:rsid w:val="004270CD"/>
    <w:rsid w:val="004270F0"/>
    <w:rsid w:val="00430886"/>
    <w:rsid w:val="004476EA"/>
    <w:rsid w:val="00455E2C"/>
    <w:rsid w:val="004954AC"/>
    <w:rsid w:val="004C7F7F"/>
    <w:rsid w:val="004E7D58"/>
    <w:rsid w:val="004F11A4"/>
    <w:rsid w:val="004F3EFE"/>
    <w:rsid w:val="005053B2"/>
    <w:rsid w:val="00510B42"/>
    <w:rsid w:val="005148EA"/>
    <w:rsid w:val="0053591B"/>
    <w:rsid w:val="005418D5"/>
    <w:rsid w:val="00547B89"/>
    <w:rsid w:val="005628EC"/>
    <w:rsid w:val="00571537"/>
    <w:rsid w:val="00575BC2"/>
    <w:rsid w:val="0059261F"/>
    <w:rsid w:val="00594BBE"/>
    <w:rsid w:val="005B633D"/>
    <w:rsid w:val="005C67B1"/>
    <w:rsid w:val="005E0494"/>
    <w:rsid w:val="005E0F97"/>
    <w:rsid w:val="00607F8D"/>
    <w:rsid w:val="00622AA0"/>
    <w:rsid w:val="006238B6"/>
    <w:rsid w:val="0064352B"/>
    <w:rsid w:val="00645165"/>
    <w:rsid w:val="006451DF"/>
    <w:rsid w:val="00645EBB"/>
    <w:rsid w:val="006650CB"/>
    <w:rsid w:val="0067305F"/>
    <w:rsid w:val="00677C72"/>
    <w:rsid w:val="00680A5C"/>
    <w:rsid w:val="00682450"/>
    <w:rsid w:val="006A2A2D"/>
    <w:rsid w:val="006C28C3"/>
    <w:rsid w:val="006C494C"/>
    <w:rsid w:val="006D7CC8"/>
    <w:rsid w:val="006E17F2"/>
    <w:rsid w:val="006F5D9F"/>
    <w:rsid w:val="006F67B3"/>
    <w:rsid w:val="0070676F"/>
    <w:rsid w:val="00724E30"/>
    <w:rsid w:val="00741B2E"/>
    <w:rsid w:val="007519F8"/>
    <w:rsid w:val="0076123A"/>
    <w:rsid w:val="00775D64"/>
    <w:rsid w:val="00795133"/>
    <w:rsid w:val="007A5BCD"/>
    <w:rsid w:val="007A7940"/>
    <w:rsid w:val="007B3490"/>
    <w:rsid w:val="007B76EB"/>
    <w:rsid w:val="00845B27"/>
    <w:rsid w:val="00874887"/>
    <w:rsid w:val="008915B5"/>
    <w:rsid w:val="00896363"/>
    <w:rsid w:val="008B0017"/>
    <w:rsid w:val="008C2ED3"/>
    <w:rsid w:val="008C4A66"/>
    <w:rsid w:val="008C57AD"/>
    <w:rsid w:val="008C5BBD"/>
    <w:rsid w:val="008D5471"/>
    <w:rsid w:val="00902479"/>
    <w:rsid w:val="00916857"/>
    <w:rsid w:val="009301A9"/>
    <w:rsid w:val="0093451B"/>
    <w:rsid w:val="00954168"/>
    <w:rsid w:val="00970050"/>
    <w:rsid w:val="009B6BF3"/>
    <w:rsid w:val="009C0EBF"/>
    <w:rsid w:val="009C61D3"/>
    <w:rsid w:val="009D4A5B"/>
    <w:rsid w:val="009E2D0A"/>
    <w:rsid w:val="00A07A53"/>
    <w:rsid w:val="00A47D35"/>
    <w:rsid w:val="00A5275F"/>
    <w:rsid w:val="00A65EB7"/>
    <w:rsid w:val="00A743B3"/>
    <w:rsid w:val="00AA3B95"/>
    <w:rsid w:val="00AB286E"/>
    <w:rsid w:val="00AB29DA"/>
    <w:rsid w:val="00AE1404"/>
    <w:rsid w:val="00AF256E"/>
    <w:rsid w:val="00B004E8"/>
    <w:rsid w:val="00B3237E"/>
    <w:rsid w:val="00B43289"/>
    <w:rsid w:val="00B51439"/>
    <w:rsid w:val="00B52036"/>
    <w:rsid w:val="00B605C7"/>
    <w:rsid w:val="00B62EED"/>
    <w:rsid w:val="00B9659F"/>
    <w:rsid w:val="00BA1B2E"/>
    <w:rsid w:val="00BB6B6B"/>
    <w:rsid w:val="00BD09E9"/>
    <w:rsid w:val="00BF0020"/>
    <w:rsid w:val="00C05181"/>
    <w:rsid w:val="00C06870"/>
    <w:rsid w:val="00C33093"/>
    <w:rsid w:val="00C41C39"/>
    <w:rsid w:val="00C46D42"/>
    <w:rsid w:val="00C80913"/>
    <w:rsid w:val="00C9175A"/>
    <w:rsid w:val="00CD56C0"/>
    <w:rsid w:val="00CD61BB"/>
    <w:rsid w:val="00CF1B42"/>
    <w:rsid w:val="00D026A7"/>
    <w:rsid w:val="00D02911"/>
    <w:rsid w:val="00D060E6"/>
    <w:rsid w:val="00D20C89"/>
    <w:rsid w:val="00D6569D"/>
    <w:rsid w:val="00D70AC3"/>
    <w:rsid w:val="00D7432C"/>
    <w:rsid w:val="00DA56E0"/>
    <w:rsid w:val="00DD7EF0"/>
    <w:rsid w:val="00DE5ED3"/>
    <w:rsid w:val="00DF01A6"/>
    <w:rsid w:val="00E214BE"/>
    <w:rsid w:val="00E25876"/>
    <w:rsid w:val="00E96B92"/>
    <w:rsid w:val="00EA7F81"/>
    <w:rsid w:val="00EB4F7D"/>
    <w:rsid w:val="00F20B44"/>
    <w:rsid w:val="00F23C66"/>
    <w:rsid w:val="00F5177B"/>
    <w:rsid w:val="00F63BDF"/>
    <w:rsid w:val="00F80C29"/>
    <w:rsid w:val="00F81F2D"/>
    <w:rsid w:val="00F86E10"/>
    <w:rsid w:val="00FA5045"/>
    <w:rsid w:val="00FB0668"/>
    <w:rsid w:val="00FD346C"/>
    <w:rsid w:val="00FE2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7CCBE3"/>
  <w15:docId w15:val="{74D6AEE9-EF67-4577-9300-C1FB51D1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1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63BDF"/>
    <w:pPr>
      <w:jc w:val="center"/>
    </w:pPr>
    <w:rPr>
      <w:sz w:val="24"/>
    </w:rPr>
  </w:style>
  <w:style w:type="character" w:customStyle="1" w:styleId="a4">
    <w:name w:val="記 (文字)"/>
    <w:basedOn w:val="a0"/>
    <w:link w:val="a3"/>
    <w:uiPriority w:val="99"/>
    <w:rsid w:val="00F63BDF"/>
    <w:rPr>
      <w:sz w:val="24"/>
    </w:rPr>
  </w:style>
  <w:style w:type="paragraph" w:styleId="a5">
    <w:name w:val="Closing"/>
    <w:basedOn w:val="a"/>
    <w:link w:val="a6"/>
    <w:uiPriority w:val="99"/>
    <w:unhideWhenUsed/>
    <w:rsid w:val="00F63BDF"/>
    <w:pPr>
      <w:jc w:val="right"/>
    </w:pPr>
    <w:rPr>
      <w:sz w:val="24"/>
    </w:rPr>
  </w:style>
  <w:style w:type="character" w:customStyle="1" w:styleId="a6">
    <w:name w:val="結語 (文字)"/>
    <w:basedOn w:val="a0"/>
    <w:link w:val="a5"/>
    <w:uiPriority w:val="99"/>
    <w:rsid w:val="00F63BDF"/>
    <w:rPr>
      <w:sz w:val="24"/>
    </w:rPr>
  </w:style>
  <w:style w:type="paragraph" w:styleId="a7">
    <w:name w:val="Balloon Text"/>
    <w:basedOn w:val="a"/>
    <w:link w:val="a8"/>
    <w:uiPriority w:val="99"/>
    <w:semiHidden/>
    <w:unhideWhenUsed/>
    <w:rsid w:val="00F63B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3BDF"/>
    <w:rPr>
      <w:rFonts w:asciiTheme="majorHAnsi" w:eastAsiaTheme="majorEastAsia" w:hAnsiTheme="majorHAnsi" w:cstheme="majorBidi"/>
      <w:sz w:val="18"/>
      <w:szCs w:val="18"/>
    </w:rPr>
  </w:style>
  <w:style w:type="paragraph" w:styleId="a9">
    <w:name w:val="header"/>
    <w:basedOn w:val="a"/>
    <w:link w:val="aa"/>
    <w:uiPriority w:val="99"/>
    <w:unhideWhenUsed/>
    <w:rsid w:val="00AF256E"/>
    <w:pPr>
      <w:tabs>
        <w:tab w:val="center" w:pos="4252"/>
        <w:tab w:val="right" w:pos="8504"/>
      </w:tabs>
      <w:snapToGrid w:val="0"/>
    </w:pPr>
  </w:style>
  <w:style w:type="character" w:customStyle="1" w:styleId="aa">
    <w:name w:val="ヘッダー (文字)"/>
    <w:basedOn w:val="a0"/>
    <w:link w:val="a9"/>
    <w:uiPriority w:val="99"/>
    <w:rsid w:val="00AF256E"/>
  </w:style>
  <w:style w:type="paragraph" w:styleId="ab">
    <w:name w:val="footer"/>
    <w:basedOn w:val="a"/>
    <w:link w:val="ac"/>
    <w:uiPriority w:val="99"/>
    <w:unhideWhenUsed/>
    <w:rsid w:val="00AF256E"/>
    <w:pPr>
      <w:tabs>
        <w:tab w:val="center" w:pos="4252"/>
        <w:tab w:val="right" w:pos="8504"/>
      </w:tabs>
      <w:snapToGrid w:val="0"/>
    </w:pPr>
  </w:style>
  <w:style w:type="character" w:customStyle="1" w:styleId="ac">
    <w:name w:val="フッター (文字)"/>
    <w:basedOn w:val="a0"/>
    <w:link w:val="ab"/>
    <w:uiPriority w:val="99"/>
    <w:rsid w:val="00AF256E"/>
  </w:style>
  <w:style w:type="paragraph" w:styleId="ad">
    <w:name w:val="Date"/>
    <w:basedOn w:val="a"/>
    <w:next w:val="a"/>
    <w:link w:val="ae"/>
    <w:uiPriority w:val="99"/>
    <w:semiHidden/>
    <w:unhideWhenUsed/>
    <w:rsid w:val="003A1390"/>
  </w:style>
  <w:style w:type="character" w:customStyle="1" w:styleId="ae">
    <w:name w:val="日付 (文字)"/>
    <w:basedOn w:val="a0"/>
    <w:link w:val="ad"/>
    <w:uiPriority w:val="99"/>
    <w:semiHidden/>
    <w:rsid w:val="003A1390"/>
  </w:style>
  <w:style w:type="table" w:styleId="af">
    <w:name w:val="Table Grid"/>
    <w:basedOn w:val="a1"/>
    <w:uiPriority w:val="59"/>
    <w:rsid w:val="00F51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F517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安平　真理子</dc:creator>
  <cp:lastModifiedBy>川端</cp:lastModifiedBy>
  <cp:revision>14</cp:revision>
  <cp:lastPrinted>2022-01-26T05:13:00Z</cp:lastPrinted>
  <dcterms:created xsi:type="dcterms:W3CDTF">2022-01-25T05:22:00Z</dcterms:created>
  <dcterms:modified xsi:type="dcterms:W3CDTF">2022-01-26T05:25:00Z</dcterms:modified>
</cp:coreProperties>
</file>