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849" w:rsidRPr="00A82849" w:rsidRDefault="00A82849" w:rsidP="00A82849">
      <w:pPr>
        <w:autoSpaceDE w:val="0"/>
        <w:autoSpaceDN w:val="0"/>
        <w:adjustRightInd w:val="0"/>
        <w:jc w:val="right"/>
        <w:rPr>
          <w:rFonts w:ascii="ＭＳ ゴシック" w:hAnsi="ＭＳ ゴシック" w:cs="MS-Gothic"/>
          <w:color w:val="000000"/>
          <w:kern w:val="0"/>
          <w:szCs w:val="24"/>
        </w:rPr>
      </w:pPr>
      <w:r w:rsidRPr="00A82849">
        <w:rPr>
          <w:rFonts w:ascii="ＭＳ ゴシック" w:hAnsi="ＭＳ ゴシック" w:cs="MS-Gothic" w:hint="eastAsia"/>
          <w:color w:val="000000"/>
          <w:kern w:val="0"/>
          <w:szCs w:val="24"/>
        </w:rPr>
        <w:t>全Ｌ協保安・業務Ｇ</w:t>
      </w:r>
      <w:r>
        <w:rPr>
          <w:rFonts w:ascii="ＭＳ ゴシック" w:hAnsi="ＭＳ ゴシック" w:cs="MS-Gothic" w:hint="eastAsia"/>
          <w:color w:val="000000"/>
          <w:kern w:val="0"/>
          <w:szCs w:val="24"/>
        </w:rPr>
        <w:t>４</w:t>
      </w:r>
      <w:r w:rsidRPr="00A82849">
        <w:rPr>
          <w:rFonts w:ascii="ＭＳ ゴシック" w:hAnsi="ＭＳ ゴシック" w:cs="MS-Gothic" w:hint="eastAsia"/>
          <w:color w:val="000000"/>
          <w:kern w:val="0"/>
          <w:szCs w:val="24"/>
        </w:rPr>
        <w:t>第</w:t>
      </w:r>
      <w:r w:rsidR="00A832E2">
        <w:rPr>
          <w:rFonts w:ascii="ＭＳ ゴシック" w:hAnsi="ＭＳ ゴシック" w:cs="MS-Gothic" w:hint="eastAsia"/>
          <w:color w:val="000000"/>
          <w:kern w:val="0"/>
          <w:szCs w:val="24"/>
        </w:rPr>
        <w:t>２１１</w:t>
      </w:r>
      <w:r w:rsidRPr="00A82849">
        <w:rPr>
          <w:rFonts w:ascii="ＭＳ ゴシック" w:hAnsi="ＭＳ ゴシック" w:cs="MS-Gothic" w:hint="eastAsia"/>
          <w:color w:val="000000"/>
          <w:kern w:val="0"/>
          <w:szCs w:val="24"/>
        </w:rPr>
        <w:t>号</w:t>
      </w:r>
    </w:p>
    <w:p w:rsidR="00A82849" w:rsidRDefault="00A82849" w:rsidP="00A82849">
      <w:pPr>
        <w:autoSpaceDE w:val="0"/>
        <w:autoSpaceDN w:val="0"/>
        <w:adjustRightInd w:val="0"/>
        <w:jc w:val="right"/>
        <w:rPr>
          <w:rFonts w:ascii="ＭＳ ゴシック" w:hAnsi="ＭＳ ゴシック" w:cs="MS-Gothic"/>
          <w:color w:val="000000"/>
          <w:kern w:val="0"/>
          <w:szCs w:val="24"/>
        </w:rPr>
      </w:pPr>
      <w:r w:rsidRPr="00A82849">
        <w:rPr>
          <w:rFonts w:ascii="ＭＳ ゴシック" w:hAnsi="ＭＳ ゴシック" w:cs="MS-Gothic" w:hint="eastAsia"/>
          <w:color w:val="000000"/>
          <w:kern w:val="0"/>
          <w:szCs w:val="24"/>
        </w:rPr>
        <w:t>令和</w:t>
      </w:r>
      <w:r w:rsidR="004936CE">
        <w:rPr>
          <w:rFonts w:ascii="ＭＳ ゴシック" w:hAnsi="ＭＳ ゴシック" w:cs="MS-Gothic" w:hint="eastAsia"/>
          <w:color w:val="000000"/>
          <w:kern w:val="0"/>
          <w:szCs w:val="24"/>
        </w:rPr>
        <w:t>５</w:t>
      </w:r>
      <w:r w:rsidRPr="00A82849">
        <w:rPr>
          <w:rFonts w:ascii="ＭＳ ゴシック" w:hAnsi="ＭＳ ゴシック" w:cs="MS-Gothic" w:hint="eastAsia"/>
          <w:color w:val="000000"/>
          <w:kern w:val="0"/>
          <w:szCs w:val="24"/>
        </w:rPr>
        <w:t>年</w:t>
      </w:r>
      <w:r w:rsidR="00A832E2">
        <w:rPr>
          <w:rFonts w:ascii="ＭＳ ゴシック" w:hAnsi="ＭＳ ゴシック" w:cs="MS-Gothic" w:hint="eastAsia"/>
          <w:color w:val="000000"/>
          <w:kern w:val="0"/>
          <w:szCs w:val="24"/>
        </w:rPr>
        <w:t>３</w:t>
      </w:r>
      <w:r w:rsidRPr="00A82849">
        <w:rPr>
          <w:rFonts w:ascii="ＭＳ ゴシック" w:hAnsi="ＭＳ ゴシック" w:cs="MS-Gothic" w:hint="eastAsia"/>
          <w:color w:val="000000"/>
          <w:kern w:val="0"/>
          <w:szCs w:val="24"/>
        </w:rPr>
        <w:t>月</w:t>
      </w:r>
      <w:r w:rsidR="00CC1B64">
        <w:rPr>
          <w:rFonts w:ascii="ＭＳ ゴシック" w:hAnsi="ＭＳ ゴシック" w:cs="MS-Gothic" w:hint="eastAsia"/>
          <w:color w:val="000000"/>
          <w:kern w:val="0"/>
          <w:szCs w:val="24"/>
        </w:rPr>
        <w:t>１３</w:t>
      </w:r>
      <w:bookmarkStart w:id="0" w:name="_GoBack"/>
      <w:bookmarkEnd w:id="0"/>
      <w:r w:rsidRPr="00A82849">
        <w:rPr>
          <w:rFonts w:ascii="ＭＳ ゴシック" w:hAnsi="ＭＳ ゴシック" w:cs="MS-Gothic" w:hint="eastAsia"/>
          <w:color w:val="000000"/>
          <w:kern w:val="0"/>
          <w:szCs w:val="24"/>
        </w:rPr>
        <w:t>日</w:t>
      </w:r>
    </w:p>
    <w:p w:rsidR="00A82849" w:rsidRPr="000C3AE5" w:rsidRDefault="00A82849" w:rsidP="000C3AE5">
      <w:pPr>
        <w:pStyle w:val="Default"/>
        <w:spacing w:line="240" w:lineRule="exact"/>
        <w:rPr>
          <w:rFonts w:ascii="ＭＳ ゴシック" w:eastAsia="ＭＳ ゴシック" w:hAnsi="ＭＳ ゴシック"/>
          <w:color w:val="auto"/>
          <w:sz w:val="21"/>
        </w:rPr>
      </w:pPr>
    </w:p>
    <w:p w:rsidR="00A82849" w:rsidRDefault="00A82849" w:rsidP="00A82849">
      <w:pPr>
        <w:autoSpaceDE w:val="0"/>
        <w:autoSpaceDN w:val="0"/>
        <w:adjustRightInd w:val="0"/>
        <w:jc w:val="left"/>
        <w:rPr>
          <w:rFonts w:ascii="ＭＳ ゴシック" w:hAnsi="ＭＳ ゴシック" w:cs="MS-Gothic"/>
          <w:color w:val="000000"/>
          <w:kern w:val="0"/>
          <w:szCs w:val="24"/>
        </w:rPr>
      </w:pPr>
      <w:r w:rsidRPr="00A82849">
        <w:rPr>
          <w:rFonts w:ascii="ＭＳ ゴシック" w:hAnsi="ＭＳ ゴシック" w:cs="MS-Gothic" w:hint="eastAsia"/>
          <w:color w:val="000000"/>
          <w:kern w:val="0"/>
          <w:szCs w:val="24"/>
        </w:rPr>
        <w:t>正会員</w:t>
      </w:r>
      <w:r w:rsidRPr="00A82849">
        <w:rPr>
          <w:rFonts w:ascii="ＭＳ ゴシック" w:hAnsi="ＭＳ ゴシック" w:cs="MS-Gothic"/>
          <w:color w:val="000000"/>
          <w:kern w:val="0"/>
          <w:szCs w:val="24"/>
        </w:rPr>
        <w:t xml:space="preserve"> </w:t>
      </w:r>
      <w:r w:rsidRPr="00A82849">
        <w:rPr>
          <w:rFonts w:ascii="ＭＳ ゴシック" w:hAnsi="ＭＳ ゴシック" w:cs="MS-Gothic" w:hint="eastAsia"/>
          <w:color w:val="000000"/>
          <w:kern w:val="0"/>
          <w:szCs w:val="24"/>
        </w:rPr>
        <w:t>各位</w:t>
      </w:r>
    </w:p>
    <w:p w:rsidR="00A82849" w:rsidRPr="000C3AE5" w:rsidRDefault="00A82849" w:rsidP="000C3AE5">
      <w:pPr>
        <w:pStyle w:val="Default"/>
        <w:spacing w:line="240" w:lineRule="exact"/>
        <w:rPr>
          <w:rFonts w:ascii="ＭＳ ゴシック" w:eastAsia="ＭＳ ゴシック" w:hAnsi="ＭＳ ゴシック"/>
          <w:color w:val="auto"/>
          <w:sz w:val="21"/>
        </w:rPr>
      </w:pPr>
    </w:p>
    <w:p w:rsidR="00A82849" w:rsidRPr="00A82849" w:rsidRDefault="00A82849" w:rsidP="00A82849">
      <w:pPr>
        <w:autoSpaceDE w:val="0"/>
        <w:autoSpaceDN w:val="0"/>
        <w:adjustRightInd w:val="0"/>
        <w:jc w:val="right"/>
        <w:rPr>
          <w:rFonts w:ascii="ＭＳ ゴシック" w:hAnsi="ＭＳ ゴシック" w:cs="MS-Gothic"/>
          <w:color w:val="000000"/>
          <w:kern w:val="0"/>
          <w:szCs w:val="24"/>
        </w:rPr>
      </w:pPr>
      <w:r w:rsidRPr="00A82849">
        <w:rPr>
          <w:rFonts w:ascii="ＭＳ ゴシック" w:hAnsi="ＭＳ ゴシック" w:cs="MS-Gothic" w:hint="eastAsia"/>
          <w:color w:val="000000"/>
          <w:kern w:val="0"/>
          <w:szCs w:val="24"/>
        </w:rPr>
        <w:t>（一社）全国ＬＰガス協会</w:t>
      </w:r>
    </w:p>
    <w:p w:rsidR="00464138" w:rsidRDefault="00464138" w:rsidP="000C3AE5">
      <w:pPr>
        <w:autoSpaceDE w:val="0"/>
        <w:autoSpaceDN w:val="0"/>
        <w:adjustRightInd w:val="0"/>
        <w:spacing w:line="360" w:lineRule="auto"/>
        <w:jc w:val="left"/>
        <w:rPr>
          <w:rFonts w:ascii="ＭＳ ゴシック" w:hAnsi="ＭＳ ゴシック" w:cs="MS-Gothic"/>
          <w:color w:val="000000"/>
          <w:kern w:val="0"/>
          <w:szCs w:val="24"/>
        </w:rPr>
      </w:pPr>
    </w:p>
    <w:p w:rsidR="00A832E2" w:rsidRDefault="00A832E2" w:rsidP="00A832E2">
      <w:pPr>
        <w:autoSpaceDE w:val="0"/>
        <w:autoSpaceDN w:val="0"/>
        <w:adjustRightInd w:val="0"/>
        <w:jc w:val="center"/>
        <w:rPr>
          <w:rFonts w:ascii="ＭＳ ゴシック" w:hAnsi="ＭＳ ゴシック" w:cs="MS-Gothic"/>
          <w:color w:val="000000"/>
          <w:kern w:val="0"/>
          <w:szCs w:val="24"/>
        </w:rPr>
      </w:pPr>
      <w:r w:rsidRPr="00A82849">
        <w:rPr>
          <w:rFonts w:ascii="ＭＳ ゴシック" w:hAnsi="ＭＳ ゴシック" w:cs="MS-Gothic" w:hint="eastAsia"/>
          <w:color w:val="000000"/>
          <w:kern w:val="0"/>
          <w:szCs w:val="24"/>
        </w:rPr>
        <w:t>ＬＰガス販売事業者等における</w:t>
      </w:r>
    </w:p>
    <w:p w:rsidR="00A832E2" w:rsidRPr="00A82849" w:rsidRDefault="00A832E2" w:rsidP="00A832E2">
      <w:pPr>
        <w:autoSpaceDE w:val="0"/>
        <w:autoSpaceDN w:val="0"/>
        <w:adjustRightInd w:val="0"/>
        <w:jc w:val="center"/>
        <w:rPr>
          <w:rFonts w:ascii="ＭＳ ゴシック" w:hAnsi="ＭＳ ゴシック" w:cs="MS-Gothic"/>
          <w:color w:val="000000"/>
          <w:kern w:val="0"/>
          <w:szCs w:val="24"/>
        </w:rPr>
      </w:pPr>
      <w:r w:rsidRPr="00A82849">
        <w:rPr>
          <w:rFonts w:ascii="ＭＳ ゴシック" w:hAnsi="ＭＳ ゴシック" w:cs="MS-Gothic" w:hint="eastAsia"/>
          <w:color w:val="000000"/>
          <w:kern w:val="0"/>
          <w:szCs w:val="24"/>
        </w:rPr>
        <w:t>新型コロナウイルス感染予防対策ガイドライン第</w:t>
      </w:r>
      <w:r>
        <w:rPr>
          <w:rFonts w:ascii="ＭＳ ゴシック" w:hAnsi="ＭＳ ゴシック" w:cs="MS-Gothic" w:hint="eastAsia"/>
          <w:color w:val="000000"/>
          <w:kern w:val="0"/>
          <w:szCs w:val="24"/>
        </w:rPr>
        <w:t>５</w:t>
      </w:r>
      <w:r w:rsidRPr="00A82849">
        <w:rPr>
          <w:rFonts w:ascii="ＭＳ ゴシック" w:hAnsi="ＭＳ ゴシック" w:cs="MS-Gothic" w:hint="eastAsia"/>
          <w:color w:val="000000"/>
          <w:kern w:val="0"/>
          <w:szCs w:val="24"/>
        </w:rPr>
        <w:t>回改訂について</w:t>
      </w:r>
    </w:p>
    <w:p w:rsidR="00A82849" w:rsidRPr="00A82849" w:rsidRDefault="00A82849" w:rsidP="00A832E2">
      <w:pPr>
        <w:autoSpaceDE w:val="0"/>
        <w:autoSpaceDN w:val="0"/>
        <w:adjustRightInd w:val="0"/>
        <w:ind w:firstLineChars="2900" w:firstLine="6960"/>
        <w:rPr>
          <w:rFonts w:ascii="ＭＳ ゴシック" w:hAnsi="ＭＳ ゴシック" w:cs="MS-Gothic"/>
          <w:color w:val="000000"/>
          <w:kern w:val="0"/>
          <w:szCs w:val="24"/>
        </w:rPr>
      </w:pPr>
      <w:r w:rsidRPr="00A82849">
        <w:rPr>
          <w:rFonts w:ascii="ＭＳ ゴシック" w:hAnsi="ＭＳ ゴシック" w:cs="MS-Gothic" w:hint="eastAsia"/>
          <w:color w:val="000000"/>
          <w:kern w:val="0"/>
          <w:szCs w:val="24"/>
        </w:rPr>
        <w:t>（お願い）</w:t>
      </w:r>
    </w:p>
    <w:p w:rsidR="00A82849" w:rsidRDefault="00A82849" w:rsidP="000C3AE5">
      <w:pPr>
        <w:autoSpaceDE w:val="0"/>
        <w:autoSpaceDN w:val="0"/>
        <w:adjustRightInd w:val="0"/>
        <w:spacing w:line="360" w:lineRule="auto"/>
        <w:jc w:val="left"/>
        <w:rPr>
          <w:rFonts w:ascii="ＭＳ ゴシック" w:hAnsi="ＭＳ ゴシック" w:cs="MS-Gothic"/>
          <w:color w:val="000000"/>
          <w:kern w:val="0"/>
          <w:szCs w:val="24"/>
        </w:rPr>
      </w:pPr>
    </w:p>
    <w:p w:rsidR="00FA6AA9" w:rsidRDefault="00A82849" w:rsidP="006269E2">
      <w:pPr>
        <w:autoSpaceDE w:val="0"/>
        <w:autoSpaceDN w:val="0"/>
        <w:adjustRightInd w:val="0"/>
        <w:ind w:firstLineChars="100" w:firstLine="240"/>
        <w:rPr>
          <w:rFonts w:ascii="ＭＳ ゴシック" w:hAnsi="ＭＳ ゴシック" w:cs="MS-Gothic"/>
          <w:color w:val="000000"/>
          <w:kern w:val="0"/>
          <w:szCs w:val="24"/>
        </w:rPr>
      </w:pPr>
      <w:r w:rsidRPr="00A82849">
        <w:rPr>
          <w:rFonts w:ascii="ＭＳ ゴシック" w:hAnsi="ＭＳ ゴシック" w:cs="MS-Gothic" w:hint="eastAsia"/>
          <w:color w:val="000000"/>
          <w:kern w:val="0"/>
          <w:szCs w:val="24"/>
        </w:rPr>
        <w:t>標記につきまして</w:t>
      </w:r>
      <w:r w:rsidR="00FA6AA9">
        <w:rPr>
          <w:rFonts w:ascii="ＭＳ ゴシック" w:hAnsi="ＭＳ ゴシック" w:cs="MS-Gothic" w:hint="eastAsia"/>
          <w:color w:val="000000"/>
          <w:kern w:val="0"/>
          <w:szCs w:val="24"/>
        </w:rPr>
        <w:t>は</w:t>
      </w:r>
      <w:r w:rsidRPr="00A82849">
        <w:rPr>
          <w:rFonts w:ascii="ＭＳ ゴシック" w:hAnsi="ＭＳ ゴシック" w:cs="MS-Gothic" w:hint="eastAsia"/>
          <w:color w:val="000000"/>
          <w:kern w:val="0"/>
          <w:szCs w:val="24"/>
        </w:rPr>
        <w:t>、</w:t>
      </w:r>
      <w:r w:rsidR="00FA6AA9" w:rsidRPr="00A82849">
        <w:rPr>
          <w:rFonts w:ascii="ＭＳ ゴシック" w:hAnsi="ＭＳ ゴシック" w:cs="MS-Gothic" w:hint="eastAsia"/>
          <w:color w:val="000000"/>
          <w:kern w:val="0"/>
          <w:szCs w:val="24"/>
        </w:rPr>
        <w:t>令和４年</w:t>
      </w:r>
      <w:r w:rsidR="00FA6AA9">
        <w:rPr>
          <w:rFonts w:ascii="ＭＳ ゴシック" w:hAnsi="ＭＳ ゴシック" w:cs="MS-Gothic" w:hint="eastAsia"/>
          <w:color w:val="000000"/>
          <w:kern w:val="0"/>
          <w:szCs w:val="24"/>
        </w:rPr>
        <w:t>１２</w:t>
      </w:r>
      <w:r w:rsidR="00FA6AA9" w:rsidRPr="00A82849">
        <w:rPr>
          <w:rFonts w:ascii="ＭＳ ゴシック" w:hAnsi="ＭＳ ゴシック" w:cs="MS-Gothic" w:hint="eastAsia"/>
          <w:color w:val="000000"/>
          <w:kern w:val="0"/>
          <w:szCs w:val="24"/>
        </w:rPr>
        <w:t>月</w:t>
      </w:r>
      <w:r w:rsidR="00FA6AA9">
        <w:rPr>
          <w:rFonts w:ascii="ＭＳ ゴシック" w:hAnsi="ＭＳ ゴシック" w:cs="MS-Gothic" w:hint="eastAsia"/>
          <w:color w:val="000000"/>
          <w:kern w:val="0"/>
          <w:szCs w:val="24"/>
        </w:rPr>
        <w:t>５</w:t>
      </w:r>
      <w:r w:rsidR="00FA6AA9" w:rsidRPr="00A82849">
        <w:rPr>
          <w:rFonts w:ascii="ＭＳ ゴシック" w:hAnsi="ＭＳ ゴシック" w:cs="MS-Gothic" w:hint="eastAsia"/>
          <w:color w:val="000000"/>
          <w:kern w:val="0"/>
          <w:szCs w:val="24"/>
        </w:rPr>
        <w:t>日</w:t>
      </w:r>
      <w:r w:rsidR="00FA6AA9">
        <w:rPr>
          <w:rFonts w:ascii="ＭＳ ゴシック" w:hAnsi="ＭＳ ゴシック" w:cs="MS-Gothic" w:hint="eastAsia"/>
          <w:color w:val="000000"/>
          <w:kern w:val="0"/>
          <w:szCs w:val="24"/>
        </w:rPr>
        <w:t>付け</w:t>
      </w:r>
      <w:r w:rsidR="00FA6AA9" w:rsidRPr="00A82849">
        <w:rPr>
          <w:rFonts w:ascii="ＭＳ ゴシック" w:hAnsi="ＭＳ ゴシック" w:cs="MS-Gothic" w:hint="eastAsia"/>
          <w:color w:val="000000"/>
          <w:kern w:val="0"/>
          <w:szCs w:val="24"/>
        </w:rPr>
        <w:t>全Ｌ協保安・業務Ｇ</w:t>
      </w:r>
      <w:r w:rsidR="00FA6AA9">
        <w:rPr>
          <w:rFonts w:ascii="ＭＳ ゴシック" w:hAnsi="ＭＳ ゴシック" w:cs="MS-Gothic" w:hint="eastAsia"/>
          <w:color w:val="000000"/>
          <w:kern w:val="0"/>
          <w:szCs w:val="24"/>
        </w:rPr>
        <w:t>４</w:t>
      </w:r>
      <w:r w:rsidR="00FA6AA9" w:rsidRPr="00A82849">
        <w:rPr>
          <w:rFonts w:ascii="ＭＳ ゴシック" w:hAnsi="ＭＳ ゴシック" w:cs="MS-Gothic" w:hint="eastAsia"/>
          <w:color w:val="000000"/>
          <w:kern w:val="0"/>
          <w:szCs w:val="24"/>
        </w:rPr>
        <w:t>第</w:t>
      </w:r>
      <w:r w:rsidR="00FA6AA9">
        <w:rPr>
          <w:rFonts w:ascii="ＭＳ ゴシック" w:hAnsi="ＭＳ ゴシック" w:cs="MS-Gothic" w:hint="eastAsia"/>
          <w:color w:val="000000"/>
          <w:kern w:val="0"/>
          <w:szCs w:val="24"/>
        </w:rPr>
        <w:t>１４５</w:t>
      </w:r>
      <w:r w:rsidR="00FA6AA9" w:rsidRPr="00A82849">
        <w:rPr>
          <w:rFonts w:ascii="ＭＳ ゴシック" w:hAnsi="ＭＳ ゴシック" w:cs="MS-Gothic" w:hint="eastAsia"/>
          <w:color w:val="000000"/>
          <w:kern w:val="0"/>
          <w:szCs w:val="24"/>
        </w:rPr>
        <w:t>号</w:t>
      </w:r>
      <w:r w:rsidR="00FA6AA9">
        <w:rPr>
          <w:rFonts w:ascii="ＭＳ ゴシック" w:hAnsi="ＭＳ ゴシック" w:cs="MS-Gothic" w:hint="eastAsia"/>
          <w:color w:val="000000"/>
          <w:kern w:val="0"/>
          <w:szCs w:val="24"/>
        </w:rPr>
        <w:t>「</w:t>
      </w:r>
      <w:r w:rsidR="004D2CE5" w:rsidRPr="00A82849">
        <w:rPr>
          <w:rFonts w:ascii="ＭＳ ゴシック" w:hAnsi="ＭＳ ゴシック" w:cs="MS-Gothic" w:hint="eastAsia"/>
          <w:color w:val="000000"/>
          <w:kern w:val="0"/>
          <w:szCs w:val="24"/>
        </w:rPr>
        <w:t>ＬＰガス販売事業者等における新型コロナウイルス感染予防対策ガイドライン第</w:t>
      </w:r>
      <w:r w:rsidR="004D2CE5">
        <w:rPr>
          <w:rFonts w:ascii="ＭＳ ゴシック" w:hAnsi="ＭＳ ゴシック" w:cs="MS-Gothic" w:hint="eastAsia"/>
          <w:color w:val="000000"/>
          <w:kern w:val="0"/>
          <w:szCs w:val="24"/>
        </w:rPr>
        <w:t>４</w:t>
      </w:r>
      <w:r w:rsidR="004D2CE5" w:rsidRPr="00A82849">
        <w:rPr>
          <w:rFonts w:ascii="ＭＳ ゴシック" w:hAnsi="ＭＳ ゴシック" w:cs="MS-Gothic" w:hint="eastAsia"/>
          <w:color w:val="000000"/>
          <w:kern w:val="0"/>
          <w:szCs w:val="24"/>
        </w:rPr>
        <w:t>回改訂について</w:t>
      </w:r>
      <w:r w:rsidR="00FA6AA9">
        <w:rPr>
          <w:rFonts w:ascii="ＭＳ ゴシック" w:hAnsi="ＭＳ ゴシック" w:cs="MS-Gothic" w:hint="eastAsia"/>
          <w:color w:val="000000"/>
          <w:kern w:val="0"/>
          <w:szCs w:val="24"/>
        </w:rPr>
        <w:t>」</w:t>
      </w:r>
      <w:r w:rsidR="004D2CE5">
        <w:rPr>
          <w:rFonts w:ascii="ＭＳ ゴシック" w:hAnsi="ＭＳ ゴシック" w:cs="MS-Gothic" w:hint="eastAsia"/>
          <w:color w:val="000000"/>
          <w:kern w:val="0"/>
          <w:szCs w:val="24"/>
        </w:rPr>
        <w:t>において、マスクを外してよい場面等の記載、事業所等での濃厚接触者の特定を前提としない記載の削除などの改訂を行い、従業員等関係者に対して、周知のお願いをしたところです。</w:t>
      </w:r>
    </w:p>
    <w:p w:rsidR="004D2CE5" w:rsidRPr="000C3AE5" w:rsidRDefault="004D2CE5" w:rsidP="000C3AE5">
      <w:pPr>
        <w:pStyle w:val="Default"/>
        <w:spacing w:line="240" w:lineRule="exact"/>
        <w:rPr>
          <w:rFonts w:ascii="ＭＳ ゴシック" w:eastAsia="ＭＳ ゴシック" w:hAnsi="ＭＳ ゴシック"/>
          <w:color w:val="auto"/>
          <w:sz w:val="21"/>
        </w:rPr>
      </w:pPr>
    </w:p>
    <w:p w:rsidR="003D09E1" w:rsidRDefault="004D2CE5" w:rsidP="006269E2">
      <w:pPr>
        <w:autoSpaceDE w:val="0"/>
        <w:autoSpaceDN w:val="0"/>
        <w:adjustRightInd w:val="0"/>
        <w:ind w:firstLineChars="100" w:firstLine="240"/>
        <w:rPr>
          <w:rFonts w:ascii="ＭＳ ゴシック" w:hAnsi="ＭＳ ゴシック"/>
          <w:color w:val="333333"/>
        </w:rPr>
      </w:pPr>
      <w:r>
        <w:rPr>
          <w:rFonts w:ascii="ＭＳ ゴシック" w:hAnsi="ＭＳ ゴシック" w:cs="MS-Gothic" w:hint="eastAsia"/>
          <w:color w:val="000000"/>
          <w:kern w:val="0"/>
          <w:szCs w:val="24"/>
        </w:rPr>
        <w:t>この度、</w:t>
      </w:r>
      <w:r w:rsidR="00A82849">
        <w:rPr>
          <w:rFonts w:ascii="ＭＳ ゴシック" w:hAnsi="ＭＳ ゴシック" w:cs="MS-Gothic" w:hint="eastAsia"/>
          <w:color w:val="000000"/>
          <w:kern w:val="0"/>
          <w:szCs w:val="24"/>
        </w:rPr>
        <w:t>内閣官房より経済産業省を通じて</w:t>
      </w:r>
      <w:r>
        <w:rPr>
          <w:rFonts w:ascii="ＭＳ ゴシック" w:hAnsi="ＭＳ ゴシック" w:cs="MS-Gothic" w:hint="eastAsia"/>
          <w:color w:val="000000"/>
          <w:kern w:val="0"/>
          <w:szCs w:val="24"/>
        </w:rPr>
        <w:t>、</w:t>
      </w:r>
      <w:r w:rsidRPr="004D2CE5">
        <w:rPr>
          <w:rFonts w:ascii="ＭＳ ゴシック" w:hAnsi="ＭＳ ゴシック" w:hint="eastAsia"/>
          <w:color w:val="333333"/>
        </w:rPr>
        <w:t>基本的対処方針を変更し、</w:t>
      </w:r>
      <w:r>
        <w:rPr>
          <w:rFonts w:ascii="ＭＳ ゴシック" w:hAnsi="ＭＳ ゴシック" w:hint="eastAsia"/>
          <w:color w:val="333333"/>
        </w:rPr>
        <w:t>３月１３日より</w:t>
      </w:r>
      <w:r w:rsidRPr="004D2CE5">
        <w:rPr>
          <w:rFonts w:ascii="ＭＳ ゴシック" w:hAnsi="ＭＳ ゴシック" w:hint="eastAsia"/>
          <w:color w:val="333333"/>
        </w:rPr>
        <w:t>、新型コロナウイルス感染症対策におけるマスクについて</w:t>
      </w:r>
      <w:r w:rsidR="00123001">
        <w:rPr>
          <w:rFonts w:ascii="ＭＳ ゴシック" w:hAnsi="ＭＳ ゴシック" w:hint="eastAsia"/>
          <w:color w:val="333333"/>
        </w:rPr>
        <w:t>、</w:t>
      </w:r>
      <w:r w:rsidRPr="004D2CE5">
        <w:rPr>
          <w:rFonts w:ascii="ＭＳ ゴシック" w:hAnsi="ＭＳ ゴシック" w:hint="eastAsia"/>
          <w:color w:val="333333"/>
        </w:rPr>
        <w:t>現在の取扱いを改め、行政が一律にルールとして求めるのではなく、個人の主体的な選択を尊重し、着用は個人の判断に委ねることを基本とすることを決定いたしました。</w:t>
      </w:r>
    </w:p>
    <w:p w:rsidR="004D2CE5" w:rsidRPr="004D2CE5" w:rsidRDefault="004D2CE5" w:rsidP="00F03E04">
      <w:pPr>
        <w:autoSpaceDE w:val="0"/>
        <w:autoSpaceDN w:val="0"/>
        <w:adjustRightInd w:val="0"/>
        <w:ind w:firstLineChars="100" w:firstLine="240"/>
        <w:rPr>
          <w:rFonts w:ascii="ＭＳ ゴシック" w:hAnsi="ＭＳ ゴシック" w:cs="MS-Gothic"/>
          <w:color w:val="000000"/>
          <w:kern w:val="0"/>
          <w:szCs w:val="24"/>
        </w:rPr>
      </w:pPr>
      <w:r w:rsidRPr="004D2CE5">
        <w:rPr>
          <w:rFonts w:ascii="ＭＳ ゴシック" w:hAnsi="ＭＳ ゴシック" w:hint="eastAsia"/>
          <w:color w:val="333333"/>
        </w:rPr>
        <w:t>同日より、マスクの着用は個人の判断に委ねられますが、事業者については、感染対策上又は事業上の理由等により、従業員</w:t>
      </w:r>
      <w:r w:rsidR="003D09E1">
        <w:rPr>
          <w:rFonts w:ascii="ＭＳ ゴシック" w:hAnsi="ＭＳ ゴシック" w:hint="eastAsia"/>
          <w:color w:val="333333"/>
        </w:rPr>
        <w:t>等</w:t>
      </w:r>
      <w:r w:rsidRPr="004D2CE5">
        <w:rPr>
          <w:rFonts w:ascii="ＭＳ ゴシック" w:hAnsi="ＭＳ ゴシック" w:hint="eastAsia"/>
          <w:color w:val="333333"/>
        </w:rPr>
        <w:t>にマスクの着用を求めることはありうるものとしております。</w:t>
      </w:r>
    </w:p>
    <w:p w:rsidR="004D2CE5" w:rsidRPr="000C3AE5" w:rsidRDefault="004D2CE5" w:rsidP="000C3AE5">
      <w:pPr>
        <w:pStyle w:val="Default"/>
        <w:spacing w:line="240" w:lineRule="exact"/>
        <w:rPr>
          <w:rFonts w:ascii="ＭＳ ゴシック" w:eastAsia="ＭＳ ゴシック" w:hAnsi="ＭＳ ゴシック"/>
          <w:color w:val="auto"/>
          <w:sz w:val="21"/>
        </w:rPr>
      </w:pPr>
    </w:p>
    <w:p w:rsidR="00A832E2" w:rsidRDefault="00A832E2" w:rsidP="00A832E2">
      <w:pPr>
        <w:autoSpaceDE w:val="0"/>
        <w:autoSpaceDN w:val="0"/>
        <w:adjustRightInd w:val="0"/>
        <w:ind w:firstLineChars="100" w:firstLine="240"/>
        <w:jc w:val="left"/>
        <w:rPr>
          <w:rFonts w:ascii="ＭＳ ゴシック" w:hAnsi="ＭＳ ゴシック" w:cs="MS-Gothic"/>
          <w:color w:val="000000"/>
          <w:kern w:val="0"/>
          <w:szCs w:val="24"/>
        </w:rPr>
      </w:pPr>
      <w:r w:rsidRPr="00A82849">
        <w:rPr>
          <w:rFonts w:ascii="ＭＳ ゴシック" w:hAnsi="ＭＳ ゴシック" w:cs="MS-Gothic" w:hint="eastAsia"/>
          <w:color w:val="000000"/>
          <w:kern w:val="0"/>
          <w:szCs w:val="24"/>
        </w:rPr>
        <w:t>つきましては、別添ガイドラインについてＬＰガス供給・販売・保安、スタンド事業等においてご参考にしていただくとともに、都道府県協会におかれましては、会員に対し、直接会員におかれましては、従業員等関係者に対し改めてご周知くださいますようお願いいたします。</w:t>
      </w:r>
    </w:p>
    <w:p w:rsidR="00A82849" w:rsidRPr="000C3AE5" w:rsidRDefault="00A82849" w:rsidP="00C54A0B">
      <w:pPr>
        <w:pStyle w:val="Default"/>
        <w:rPr>
          <w:rFonts w:ascii="ＭＳ ゴシック" w:eastAsia="ＭＳ ゴシック" w:hAnsi="ＭＳ ゴシック"/>
          <w:color w:val="auto"/>
          <w:sz w:val="21"/>
        </w:rPr>
      </w:pPr>
    </w:p>
    <w:p w:rsidR="00A82849" w:rsidRDefault="00A82849" w:rsidP="00A82849">
      <w:pPr>
        <w:autoSpaceDE w:val="0"/>
        <w:autoSpaceDN w:val="0"/>
        <w:adjustRightInd w:val="0"/>
        <w:jc w:val="left"/>
        <w:rPr>
          <w:rFonts w:ascii="ＭＳ ゴシック" w:hAnsi="ＭＳ ゴシック" w:cs="MS-Gothic"/>
          <w:color w:val="000000"/>
          <w:kern w:val="0"/>
          <w:szCs w:val="24"/>
        </w:rPr>
      </w:pPr>
      <w:r w:rsidRPr="00A82849">
        <w:rPr>
          <w:rFonts w:ascii="ＭＳ ゴシック" w:hAnsi="ＭＳ ゴシック" w:cs="MS-Gothic" w:hint="eastAsia"/>
          <w:color w:val="000000"/>
          <w:kern w:val="0"/>
          <w:szCs w:val="24"/>
        </w:rPr>
        <w:t>【</w:t>
      </w:r>
      <w:r w:rsidR="003D09E1">
        <w:rPr>
          <w:rFonts w:ascii="ＭＳ ゴシック" w:hAnsi="ＭＳ ゴシック" w:cs="MS-Gothic" w:hint="eastAsia"/>
          <w:color w:val="000000"/>
          <w:kern w:val="0"/>
          <w:szCs w:val="24"/>
        </w:rPr>
        <w:t>参考</w:t>
      </w:r>
      <w:r w:rsidRPr="00A82849">
        <w:rPr>
          <w:rFonts w:ascii="ＭＳ ゴシック" w:hAnsi="ＭＳ ゴシック" w:cs="MS-Gothic" w:hint="eastAsia"/>
          <w:color w:val="000000"/>
          <w:kern w:val="0"/>
          <w:szCs w:val="24"/>
        </w:rPr>
        <w:t>】</w:t>
      </w:r>
    </w:p>
    <w:p w:rsidR="0033486E" w:rsidRDefault="0033486E" w:rsidP="00A82849">
      <w:pPr>
        <w:autoSpaceDE w:val="0"/>
        <w:autoSpaceDN w:val="0"/>
        <w:adjustRightInd w:val="0"/>
        <w:jc w:val="left"/>
        <w:rPr>
          <w:rFonts w:ascii="ＭＳ ゴシック" w:hAnsi="ＭＳ ゴシック" w:cs="MS-Gothic"/>
          <w:color w:val="000000"/>
          <w:kern w:val="0"/>
          <w:szCs w:val="24"/>
        </w:rPr>
      </w:pPr>
      <w:r>
        <w:rPr>
          <w:rFonts w:ascii="ＭＳ ゴシック" w:hAnsi="ＭＳ ゴシック" w:cs="MS-Gothic" w:hint="eastAsia"/>
          <w:color w:val="000000"/>
          <w:kern w:val="0"/>
          <w:szCs w:val="24"/>
        </w:rPr>
        <w:t xml:space="preserve">　</w:t>
      </w:r>
      <w:r w:rsidR="00227268">
        <w:rPr>
          <w:rFonts w:ascii="ＭＳ ゴシック" w:hAnsi="ＭＳ ゴシック" w:cs="MS-Gothic" w:hint="eastAsia"/>
          <w:color w:val="000000"/>
          <w:kern w:val="0"/>
          <w:szCs w:val="24"/>
        </w:rPr>
        <w:t>内閣府ホームページ</w:t>
      </w:r>
    </w:p>
    <w:p w:rsidR="003D09E1" w:rsidRPr="00227268" w:rsidRDefault="00227268" w:rsidP="00227268">
      <w:pPr>
        <w:autoSpaceDE w:val="0"/>
        <w:autoSpaceDN w:val="0"/>
        <w:adjustRightInd w:val="0"/>
        <w:ind w:leftChars="119" w:left="567" w:hangingChars="117" w:hanging="281"/>
        <w:jc w:val="left"/>
        <w:rPr>
          <w:rFonts w:ascii="ＭＳ ゴシック" w:hAnsi="ＭＳ ゴシック" w:cs="MS-Gothic"/>
          <w:color w:val="000000"/>
          <w:kern w:val="0"/>
          <w:szCs w:val="24"/>
        </w:rPr>
      </w:pPr>
      <w:r w:rsidRPr="00227268">
        <w:rPr>
          <w:rFonts w:ascii="ＭＳ ゴシック" w:hAnsi="ＭＳ ゴシック" w:cs="MS-Gothic" w:hint="eastAsia"/>
          <w:color w:val="000000"/>
          <w:kern w:val="0"/>
          <w:szCs w:val="24"/>
        </w:rPr>
        <w:t>・</w:t>
      </w:r>
      <w:r w:rsidR="003D09E1" w:rsidRPr="00227268">
        <w:rPr>
          <w:rFonts w:ascii="ＭＳ ゴシック" w:hAnsi="ＭＳ ゴシック" w:cs="MS-Gothic" w:hint="eastAsia"/>
          <w:color w:val="000000"/>
          <w:kern w:val="0"/>
          <w:szCs w:val="24"/>
        </w:rPr>
        <w:t>新型コロナウイルス感染症対策本部決定「マスク着用の考え方の見直し等について」（</w:t>
      </w:r>
      <w:r w:rsidR="00B73F0E">
        <w:rPr>
          <w:rFonts w:ascii="ＭＳ ゴシック" w:hAnsi="ＭＳ ゴシック" w:cs="MS-Gothic" w:hint="eastAsia"/>
          <w:color w:val="000000"/>
          <w:kern w:val="0"/>
          <w:szCs w:val="24"/>
        </w:rPr>
        <w:t>令和５年２月１０日</w:t>
      </w:r>
      <w:r w:rsidR="003D09E1" w:rsidRPr="00227268">
        <w:rPr>
          <w:rFonts w:ascii="ＭＳ ゴシック" w:hAnsi="ＭＳ ゴシック" w:cs="MS-Gothic" w:hint="eastAsia"/>
          <w:color w:val="000000"/>
          <w:kern w:val="0"/>
          <w:szCs w:val="24"/>
        </w:rPr>
        <w:t>）</w:t>
      </w:r>
    </w:p>
    <w:p w:rsidR="003D09E1" w:rsidRPr="003D09E1" w:rsidRDefault="00CC1B64" w:rsidP="003D09E1">
      <w:pPr>
        <w:pStyle w:val="Default"/>
        <w:jc w:val="right"/>
        <w:rPr>
          <w:rFonts w:ascii="ＭＳ ゴシック" w:eastAsia="ＭＳ ゴシック" w:hAnsi="ＭＳ ゴシック"/>
          <w:color w:val="auto"/>
          <w:sz w:val="20"/>
          <w:szCs w:val="20"/>
        </w:rPr>
      </w:pPr>
      <w:hyperlink r:id="rId7" w:history="1">
        <w:r w:rsidR="003D09E1" w:rsidRPr="003D09E1">
          <w:rPr>
            <w:rStyle w:val="af"/>
            <w:rFonts w:ascii="ＭＳ ゴシック" w:eastAsia="ＭＳ ゴシック" w:hAnsi="ＭＳ ゴシック"/>
            <w:sz w:val="20"/>
            <w:szCs w:val="20"/>
          </w:rPr>
          <w:t>https://www.kantei.go.jp/jp/singi/novel_coronavirus/th_siryou/kihon_r2_050210.pdf</w:t>
        </w:r>
      </w:hyperlink>
    </w:p>
    <w:p w:rsidR="003D09E1" w:rsidRPr="000C3AE5" w:rsidRDefault="003D09E1" w:rsidP="000C3AE5">
      <w:pPr>
        <w:pStyle w:val="Default"/>
        <w:spacing w:line="240" w:lineRule="exact"/>
        <w:rPr>
          <w:rFonts w:ascii="ＭＳ ゴシック" w:eastAsia="ＭＳ ゴシック" w:hAnsi="ＭＳ ゴシック"/>
          <w:color w:val="auto"/>
          <w:sz w:val="21"/>
        </w:rPr>
      </w:pPr>
    </w:p>
    <w:p w:rsidR="003E67E0" w:rsidRDefault="003E67E0" w:rsidP="000C3AE5">
      <w:pPr>
        <w:pStyle w:val="Default"/>
        <w:ind w:firstLineChars="100" w:firstLine="240"/>
        <w:rPr>
          <w:rFonts w:ascii="ＭＳ ゴシック" w:eastAsia="ＭＳ ゴシック" w:hAnsi="ＭＳ ゴシック"/>
          <w:color w:val="auto"/>
        </w:rPr>
      </w:pPr>
      <w:r>
        <w:rPr>
          <w:rFonts w:ascii="ＭＳ ゴシック" w:eastAsia="ＭＳ ゴシック" w:hAnsi="ＭＳ ゴシック" w:hint="eastAsia"/>
          <w:color w:val="auto"/>
        </w:rPr>
        <w:t>厚生労働省ホームページ</w:t>
      </w:r>
    </w:p>
    <w:p w:rsidR="003E67E0" w:rsidRPr="000C3AE5" w:rsidRDefault="000C3AE5" w:rsidP="000C3AE5">
      <w:pPr>
        <w:autoSpaceDE w:val="0"/>
        <w:autoSpaceDN w:val="0"/>
        <w:adjustRightInd w:val="0"/>
        <w:ind w:leftChars="119" w:left="567" w:hangingChars="117" w:hanging="281"/>
        <w:jc w:val="left"/>
        <w:rPr>
          <w:rFonts w:ascii="ＭＳ ゴシック" w:hAnsi="ＭＳ ゴシック" w:cs="MS-Gothic"/>
          <w:color w:val="000000"/>
          <w:kern w:val="0"/>
          <w:szCs w:val="24"/>
        </w:rPr>
      </w:pPr>
      <w:r>
        <w:rPr>
          <w:rFonts w:ascii="ＭＳ ゴシック" w:hAnsi="ＭＳ ゴシック" w:cs="MS-Gothic" w:hint="eastAsia"/>
          <w:color w:val="000000"/>
          <w:kern w:val="0"/>
          <w:szCs w:val="24"/>
        </w:rPr>
        <w:t>・</w:t>
      </w:r>
      <w:r w:rsidRPr="000C3AE5">
        <w:rPr>
          <w:rFonts w:ascii="ＭＳ ゴシック" w:hAnsi="ＭＳ ゴシック" w:cs="MS-Gothic" w:hint="eastAsia"/>
          <w:color w:val="000000"/>
          <w:kern w:val="0"/>
          <w:szCs w:val="24"/>
        </w:rPr>
        <w:t>令和</w:t>
      </w:r>
      <w:r>
        <w:rPr>
          <w:rFonts w:ascii="ＭＳ ゴシック" w:hAnsi="ＭＳ ゴシック" w:cs="MS-Gothic" w:hint="eastAsia"/>
          <w:color w:val="000000"/>
          <w:kern w:val="0"/>
          <w:szCs w:val="24"/>
        </w:rPr>
        <w:t>５年３月１３日以降の</w:t>
      </w:r>
      <w:r w:rsidRPr="000C3AE5">
        <w:rPr>
          <w:rFonts w:ascii="ＭＳ ゴシック" w:hAnsi="ＭＳ ゴシック" w:cs="MS-Gothic" w:hint="eastAsia"/>
          <w:color w:val="000000"/>
          <w:kern w:val="0"/>
          <w:szCs w:val="24"/>
        </w:rPr>
        <w:t>マスク着用の考え方について</w:t>
      </w:r>
    </w:p>
    <w:p w:rsidR="003E67E0" w:rsidRPr="000C3AE5" w:rsidRDefault="00CC1B64" w:rsidP="000C3AE5">
      <w:pPr>
        <w:pStyle w:val="Default"/>
        <w:jc w:val="right"/>
        <w:rPr>
          <w:rStyle w:val="af"/>
          <w:sz w:val="20"/>
          <w:szCs w:val="20"/>
        </w:rPr>
      </w:pPr>
      <w:hyperlink r:id="rId8" w:history="1">
        <w:r w:rsidR="000C3AE5" w:rsidRPr="000C3AE5">
          <w:rPr>
            <w:rStyle w:val="af"/>
            <w:rFonts w:ascii="ＭＳ ゴシック" w:eastAsia="ＭＳ ゴシック" w:hAnsi="ＭＳ ゴシック"/>
            <w:sz w:val="20"/>
            <w:szCs w:val="20"/>
          </w:rPr>
          <w:t>https://www.mhlw.go.jp/stf/seisakunitsuite/bunya/kansentaisaku_00001.html</w:t>
        </w:r>
      </w:hyperlink>
    </w:p>
    <w:p w:rsidR="000C3AE5" w:rsidRPr="000C3AE5" w:rsidRDefault="000C3AE5" w:rsidP="000C3AE5">
      <w:pPr>
        <w:pStyle w:val="Default"/>
        <w:rPr>
          <w:rStyle w:val="af"/>
          <w:sz w:val="20"/>
          <w:szCs w:val="20"/>
          <w:u w:val="none"/>
        </w:rPr>
      </w:pPr>
    </w:p>
    <w:p w:rsidR="00A82849" w:rsidRPr="00A82849" w:rsidRDefault="00A82849" w:rsidP="00A82849">
      <w:pPr>
        <w:autoSpaceDE w:val="0"/>
        <w:autoSpaceDN w:val="0"/>
        <w:adjustRightInd w:val="0"/>
        <w:jc w:val="right"/>
        <w:rPr>
          <w:rFonts w:ascii="ＭＳ ゴシック" w:hAnsi="ＭＳ ゴシック" w:cs="MS-Gothic"/>
          <w:color w:val="000000"/>
          <w:kern w:val="0"/>
          <w:szCs w:val="24"/>
        </w:rPr>
      </w:pPr>
      <w:r w:rsidRPr="00A82849">
        <w:rPr>
          <w:rFonts w:ascii="ＭＳ ゴシック" w:hAnsi="ＭＳ ゴシック" w:cs="MS-Gothic" w:hint="eastAsia"/>
          <w:color w:val="000000"/>
          <w:kern w:val="0"/>
          <w:szCs w:val="24"/>
        </w:rPr>
        <w:t>以</w:t>
      </w:r>
      <w:r w:rsidRPr="00A82849">
        <w:rPr>
          <w:rFonts w:ascii="ＭＳ ゴシック" w:hAnsi="ＭＳ ゴシック" w:cs="MS-Gothic"/>
          <w:color w:val="000000"/>
          <w:kern w:val="0"/>
          <w:szCs w:val="24"/>
        </w:rPr>
        <w:t xml:space="preserve"> </w:t>
      </w:r>
      <w:r w:rsidRPr="00A82849">
        <w:rPr>
          <w:rFonts w:ascii="ＭＳ ゴシック" w:hAnsi="ＭＳ ゴシック" w:cs="MS-Gothic" w:hint="eastAsia"/>
          <w:color w:val="000000"/>
          <w:kern w:val="0"/>
          <w:szCs w:val="24"/>
        </w:rPr>
        <w:t>上</w:t>
      </w:r>
    </w:p>
    <w:p w:rsidR="001F263D" w:rsidRPr="00A82849" w:rsidRDefault="00A82849" w:rsidP="003D09E1">
      <w:pPr>
        <w:autoSpaceDE w:val="0"/>
        <w:autoSpaceDN w:val="0"/>
        <w:adjustRightInd w:val="0"/>
        <w:jc w:val="right"/>
        <w:rPr>
          <w:rFonts w:ascii="ＭＳ ゴシック" w:hAnsi="ＭＳ ゴシック"/>
          <w:szCs w:val="24"/>
        </w:rPr>
      </w:pPr>
      <w:r w:rsidRPr="00A82849">
        <w:rPr>
          <w:rFonts w:ascii="ＭＳ ゴシック" w:hAnsi="ＭＳ ゴシック" w:cs="MS-Gothic" w:hint="eastAsia"/>
          <w:color w:val="000000"/>
          <w:kern w:val="0"/>
          <w:szCs w:val="24"/>
        </w:rPr>
        <w:t>発信手段：Ｅメール</w:t>
      </w:r>
      <w:r w:rsidR="003D09E1">
        <w:rPr>
          <w:rFonts w:ascii="ＭＳ ゴシック" w:hAnsi="ＭＳ ゴシック" w:cs="MS-Gothic" w:hint="eastAsia"/>
          <w:color w:val="000000"/>
          <w:kern w:val="0"/>
          <w:szCs w:val="24"/>
        </w:rPr>
        <w:t>、</w:t>
      </w:r>
      <w:r w:rsidRPr="00A82849">
        <w:rPr>
          <w:rFonts w:ascii="ＭＳ ゴシック" w:hAnsi="ＭＳ ゴシック" w:cs="MS-Gothic" w:hint="eastAsia"/>
          <w:color w:val="000000"/>
          <w:kern w:val="0"/>
          <w:szCs w:val="24"/>
        </w:rPr>
        <w:t>保安・業務グループ：瀬谷、岩田</w:t>
      </w:r>
    </w:p>
    <w:sectPr w:rsidR="001F263D" w:rsidRPr="00A82849" w:rsidSect="000C3AE5">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BEF" w:rsidRDefault="009F0BEF" w:rsidP="009F0BEF">
      <w:r>
        <w:separator/>
      </w:r>
    </w:p>
  </w:endnote>
  <w:endnote w:type="continuationSeparator" w:id="0">
    <w:p w:rsidR="009F0BEF" w:rsidRDefault="009F0BEF" w:rsidP="009F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BEF" w:rsidRDefault="009F0BEF" w:rsidP="009F0BEF">
      <w:r>
        <w:separator/>
      </w:r>
    </w:p>
  </w:footnote>
  <w:footnote w:type="continuationSeparator" w:id="0">
    <w:p w:rsidR="009F0BEF" w:rsidRDefault="009F0BEF" w:rsidP="009F0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49"/>
    <w:rsid w:val="000C3AE5"/>
    <w:rsid w:val="00123001"/>
    <w:rsid w:val="001F263D"/>
    <w:rsid w:val="00227268"/>
    <w:rsid w:val="0033486E"/>
    <w:rsid w:val="003D09E1"/>
    <w:rsid w:val="003E67E0"/>
    <w:rsid w:val="00464138"/>
    <w:rsid w:val="004936CE"/>
    <w:rsid w:val="004D2CE5"/>
    <w:rsid w:val="006269E2"/>
    <w:rsid w:val="009F0BEF"/>
    <w:rsid w:val="00A82849"/>
    <w:rsid w:val="00A832E2"/>
    <w:rsid w:val="00AF5AD3"/>
    <w:rsid w:val="00B73F0E"/>
    <w:rsid w:val="00C54A0B"/>
    <w:rsid w:val="00CC1B64"/>
    <w:rsid w:val="00E72C53"/>
    <w:rsid w:val="00F03E04"/>
    <w:rsid w:val="00F75CC1"/>
    <w:rsid w:val="00FA6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7EF36C08-DBD1-4D07-BB10-F8D40C61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82849"/>
  </w:style>
  <w:style w:type="character" w:customStyle="1" w:styleId="a4">
    <w:name w:val="日付 (文字)"/>
    <w:basedOn w:val="a0"/>
    <w:link w:val="a3"/>
    <w:uiPriority w:val="99"/>
    <w:semiHidden/>
    <w:rsid w:val="00A82849"/>
  </w:style>
  <w:style w:type="paragraph" w:styleId="a5">
    <w:name w:val="Note Heading"/>
    <w:basedOn w:val="a"/>
    <w:next w:val="a"/>
    <w:link w:val="a6"/>
    <w:uiPriority w:val="99"/>
    <w:unhideWhenUsed/>
    <w:rsid w:val="00A82849"/>
    <w:pPr>
      <w:jc w:val="center"/>
    </w:pPr>
    <w:rPr>
      <w:rFonts w:ascii="MS-Gothic" w:eastAsia="MS-Gothic" w:cs="MS-Gothic"/>
      <w:color w:val="000000"/>
      <w:kern w:val="0"/>
      <w:szCs w:val="24"/>
    </w:rPr>
  </w:style>
  <w:style w:type="character" w:customStyle="1" w:styleId="a6">
    <w:name w:val="記 (文字)"/>
    <w:basedOn w:val="a0"/>
    <w:link w:val="a5"/>
    <w:uiPriority w:val="99"/>
    <w:rsid w:val="00A82849"/>
    <w:rPr>
      <w:rFonts w:ascii="MS-Gothic" w:eastAsia="MS-Gothic" w:cs="MS-Gothic"/>
      <w:color w:val="000000"/>
      <w:kern w:val="0"/>
      <w:szCs w:val="24"/>
    </w:rPr>
  </w:style>
  <w:style w:type="paragraph" w:styleId="a7">
    <w:name w:val="Closing"/>
    <w:basedOn w:val="a"/>
    <w:link w:val="a8"/>
    <w:uiPriority w:val="99"/>
    <w:unhideWhenUsed/>
    <w:rsid w:val="00A82849"/>
    <w:pPr>
      <w:jc w:val="right"/>
    </w:pPr>
    <w:rPr>
      <w:rFonts w:ascii="MS-Gothic" w:eastAsia="MS-Gothic" w:cs="MS-Gothic"/>
      <w:color w:val="000000"/>
      <w:kern w:val="0"/>
      <w:szCs w:val="24"/>
    </w:rPr>
  </w:style>
  <w:style w:type="character" w:customStyle="1" w:styleId="a8">
    <w:name w:val="結語 (文字)"/>
    <w:basedOn w:val="a0"/>
    <w:link w:val="a7"/>
    <w:uiPriority w:val="99"/>
    <w:rsid w:val="00A82849"/>
    <w:rPr>
      <w:rFonts w:ascii="MS-Gothic" w:eastAsia="MS-Gothic" w:cs="MS-Gothic"/>
      <w:color w:val="000000"/>
      <w:kern w:val="0"/>
      <w:szCs w:val="24"/>
    </w:rPr>
  </w:style>
  <w:style w:type="paragraph" w:styleId="a9">
    <w:name w:val="Plain Text"/>
    <w:basedOn w:val="a"/>
    <w:link w:val="aa"/>
    <w:uiPriority w:val="99"/>
    <w:semiHidden/>
    <w:unhideWhenUsed/>
    <w:rsid w:val="00A82849"/>
    <w:pPr>
      <w:jc w:val="left"/>
    </w:pPr>
    <w:rPr>
      <w:rFonts w:ascii="游ゴシック" w:eastAsia="游ゴシック" w:hAnsi="Courier New" w:cs="Courier New"/>
      <w:sz w:val="22"/>
    </w:rPr>
  </w:style>
  <w:style w:type="character" w:customStyle="1" w:styleId="aa">
    <w:name w:val="書式なし (文字)"/>
    <w:basedOn w:val="a0"/>
    <w:link w:val="a9"/>
    <w:uiPriority w:val="99"/>
    <w:semiHidden/>
    <w:rsid w:val="00A82849"/>
    <w:rPr>
      <w:rFonts w:ascii="游ゴシック" w:eastAsia="游ゴシック" w:hAnsi="Courier New" w:cs="Courier New"/>
      <w:sz w:val="22"/>
    </w:rPr>
  </w:style>
  <w:style w:type="paragraph" w:styleId="ab">
    <w:name w:val="header"/>
    <w:basedOn w:val="a"/>
    <w:link w:val="ac"/>
    <w:uiPriority w:val="99"/>
    <w:unhideWhenUsed/>
    <w:rsid w:val="009F0BEF"/>
    <w:pPr>
      <w:tabs>
        <w:tab w:val="center" w:pos="4252"/>
        <w:tab w:val="right" w:pos="8504"/>
      </w:tabs>
      <w:snapToGrid w:val="0"/>
    </w:pPr>
  </w:style>
  <w:style w:type="character" w:customStyle="1" w:styleId="ac">
    <w:name w:val="ヘッダー (文字)"/>
    <w:basedOn w:val="a0"/>
    <w:link w:val="ab"/>
    <w:uiPriority w:val="99"/>
    <w:rsid w:val="009F0BEF"/>
  </w:style>
  <w:style w:type="paragraph" w:styleId="ad">
    <w:name w:val="footer"/>
    <w:basedOn w:val="a"/>
    <w:link w:val="ae"/>
    <w:uiPriority w:val="99"/>
    <w:unhideWhenUsed/>
    <w:rsid w:val="009F0BEF"/>
    <w:pPr>
      <w:tabs>
        <w:tab w:val="center" w:pos="4252"/>
        <w:tab w:val="right" w:pos="8504"/>
      </w:tabs>
      <w:snapToGrid w:val="0"/>
    </w:pPr>
  </w:style>
  <w:style w:type="character" w:customStyle="1" w:styleId="ae">
    <w:name w:val="フッター (文字)"/>
    <w:basedOn w:val="a0"/>
    <w:link w:val="ad"/>
    <w:uiPriority w:val="99"/>
    <w:rsid w:val="009F0BEF"/>
  </w:style>
  <w:style w:type="paragraph" w:customStyle="1" w:styleId="Default">
    <w:name w:val="Default"/>
    <w:rsid w:val="003D09E1"/>
    <w:pPr>
      <w:widowControl w:val="0"/>
      <w:autoSpaceDE w:val="0"/>
      <w:autoSpaceDN w:val="0"/>
      <w:adjustRightInd w:val="0"/>
    </w:pPr>
    <w:rPr>
      <w:rFonts w:ascii="游ゴシック" w:eastAsia="游ゴシック" w:cs="游ゴシック"/>
      <w:color w:val="000000"/>
      <w:kern w:val="0"/>
      <w:szCs w:val="24"/>
    </w:rPr>
  </w:style>
  <w:style w:type="character" w:styleId="af">
    <w:name w:val="Hyperlink"/>
    <w:basedOn w:val="a0"/>
    <w:uiPriority w:val="99"/>
    <w:unhideWhenUsed/>
    <w:rsid w:val="003D09E1"/>
    <w:rPr>
      <w:color w:val="0563C1" w:themeColor="hyperlink"/>
      <w:u w:val="single"/>
    </w:rPr>
  </w:style>
  <w:style w:type="character" w:styleId="af0">
    <w:name w:val="FollowedHyperlink"/>
    <w:basedOn w:val="a0"/>
    <w:uiPriority w:val="99"/>
    <w:semiHidden/>
    <w:unhideWhenUsed/>
    <w:rsid w:val="0033486E"/>
    <w:rPr>
      <w:color w:val="954F72" w:themeColor="followedHyperlink"/>
      <w:u w:val="single"/>
    </w:rPr>
  </w:style>
  <w:style w:type="paragraph" w:styleId="af1">
    <w:name w:val="Balloon Text"/>
    <w:basedOn w:val="a"/>
    <w:link w:val="af2"/>
    <w:uiPriority w:val="99"/>
    <w:semiHidden/>
    <w:unhideWhenUsed/>
    <w:rsid w:val="0012300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1230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11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kansentaisaku_00001.html" TargetMode="External"/><Relationship Id="rId3" Type="http://schemas.openxmlformats.org/officeDocument/2006/relationships/settings" Target="settings.xml"/><Relationship Id="rId7" Type="http://schemas.openxmlformats.org/officeDocument/2006/relationships/hyperlink" Target="https://www.kantei.go.jp/jp/singi/novel_coronavirus/th_siryou/kihon_r2_050210.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65053-4D36-45C1-BADA-55EF1FE39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JLSA017</dc:creator>
  <cp:keywords/>
  <dc:description/>
  <cp:lastModifiedBy>JLSA017</cp:lastModifiedBy>
  <cp:revision>16</cp:revision>
  <cp:lastPrinted>2023-03-06T04:49:00Z</cp:lastPrinted>
  <dcterms:created xsi:type="dcterms:W3CDTF">2022-11-28T23:47:00Z</dcterms:created>
  <dcterms:modified xsi:type="dcterms:W3CDTF">2023-03-07T23:33:00Z</dcterms:modified>
</cp:coreProperties>
</file>